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286EA" w14:textId="77777777" w:rsidR="00FB2581" w:rsidRDefault="00FB2581" w:rsidP="00FB2581">
      <w:pPr>
        <w:pStyle w:val="Bezodstpw"/>
        <w:spacing w:line="276" w:lineRule="auto"/>
        <w:jc w:val="center"/>
        <w:rPr>
          <w:rFonts w:eastAsia="Humanist521PL-Roman, 'MS Mincho"/>
          <w:b/>
        </w:rPr>
      </w:pPr>
      <w:r>
        <w:rPr>
          <w:rFonts w:eastAsia="Humanist521PL-Roman, 'MS Mincho"/>
          <w:b/>
        </w:rPr>
        <w:t xml:space="preserve">WYMAGANIA NA POSZCZEGÓLNE OCENY Z MATEMATYKI </w:t>
      </w:r>
    </w:p>
    <w:p w14:paraId="004E8C90" w14:textId="77777777" w:rsidR="00FB2581" w:rsidRDefault="00FB2581" w:rsidP="00FB2581">
      <w:pPr>
        <w:pStyle w:val="Bezodstpw"/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na podstawie programu „Matematyka z kluczem”</w:t>
      </w:r>
    </w:p>
    <w:p w14:paraId="607323B6" w14:textId="77777777" w:rsidR="00FB2581" w:rsidRDefault="00FB2581" w:rsidP="00FB2581">
      <w:pPr>
        <w:pStyle w:val="Bezodstpw"/>
        <w:spacing w:line="276" w:lineRule="auto"/>
        <w:jc w:val="center"/>
        <w:rPr>
          <w:rFonts w:eastAsia="Humanist521PL-Roman, 'MS Mincho"/>
          <w:b/>
        </w:rPr>
      </w:pPr>
      <w:r>
        <w:rPr>
          <w:rFonts w:eastAsia="Humanist521PL-Roman, 'MS Mincho"/>
          <w:b/>
        </w:rPr>
        <w:t>KLASA V</w:t>
      </w:r>
    </w:p>
    <w:p w14:paraId="3C2DEE30" w14:textId="77777777" w:rsidR="00FB2581" w:rsidRDefault="00FB2581" w:rsidP="00FB2581">
      <w:pPr>
        <w:pStyle w:val="Bezodstpw"/>
        <w:spacing w:line="276" w:lineRule="auto"/>
        <w:jc w:val="center"/>
        <w:rPr>
          <w:rFonts w:eastAsia="Humanist521PL-Roman, 'MS Mincho"/>
          <w:b/>
        </w:rPr>
      </w:pPr>
    </w:p>
    <w:p w14:paraId="49176CF9" w14:textId="77777777" w:rsidR="00FB2581" w:rsidRDefault="00FB2581" w:rsidP="00FB2581">
      <w:pPr>
        <w:pStyle w:val="Bezodstpw"/>
        <w:spacing w:line="276" w:lineRule="auto"/>
        <w:jc w:val="center"/>
        <w:rPr>
          <w:rFonts w:eastAsia="Humanist521PL-Roman, 'MS Mincho"/>
          <w:b/>
        </w:rPr>
      </w:pPr>
    </w:p>
    <w:p w14:paraId="4376BCA2" w14:textId="77777777" w:rsidR="009D4B59" w:rsidRPr="008503CA" w:rsidRDefault="009D4B59" w:rsidP="004708AE">
      <w:pPr>
        <w:spacing w:line="276" w:lineRule="auto"/>
        <w:jc w:val="both"/>
        <w:rPr>
          <w:sz w:val="20"/>
          <w:szCs w:val="20"/>
        </w:rPr>
      </w:pPr>
    </w:p>
    <w:p w14:paraId="3D2F6A4B" w14:textId="77777777" w:rsidR="007E4D16" w:rsidRPr="00AF0442" w:rsidRDefault="007E4D16" w:rsidP="00064090">
      <w:pPr>
        <w:spacing w:line="276" w:lineRule="auto"/>
        <w:rPr>
          <w:sz w:val="20"/>
          <w:szCs w:val="20"/>
        </w:rPr>
      </w:pPr>
    </w:p>
    <w:p w14:paraId="5F0D981C" w14:textId="77777777" w:rsidR="008A4FC2" w:rsidRPr="008503CA" w:rsidRDefault="008A4FC2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14:paraId="2791545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D5D9C92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B4C5664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0E91963" w14:textId="77777777" w:rsidTr="00D060A7">
        <w:tc>
          <w:tcPr>
            <w:tcW w:w="454" w:type="dxa"/>
          </w:tcPr>
          <w:p w14:paraId="1A9B33DD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F217096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22EFC23D" w14:textId="77777777" w:rsidTr="00D060A7">
        <w:tc>
          <w:tcPr>
            <w:tcW w:w="454" w:type="dxa"/>
          </w:tcPr>
          <w:p w14:paraId="197FBE36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4B0EFE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7C096FF2" w14:textId="77777777" w:rsidTr="00D060A7">
        <w:tc>
          <w:tcPr>
            <w:tcW w:w="454" w:type="dxa"/>
          </w:tcPr>
          <w:p w14:paraId="62FB71C7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348D467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43253BA4" w14:textId="77777777" w:rsidTr="00D060A7">
        <w:tc>
          <w:tcPr>
            <w:tcW w:w="454" w:type="dxa"/>
          </w:tcPr>
          <w:p w14:paraId="111892C6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6C37325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33F39293" w14:textId="77777777" w:rsidTr="00D060A7">
        <w:tc>
          <w:tcPr>
            <w:tcW w:w="454" w:type="dxa"/>
          </w:tcPr>
          <w:p w14:paraId="066DDD5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FD044FE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F74BAF0" w14:textId="77777777" w:rsidTr="00D060A7">
        <w:tc>
          <w:tcPr>
            <w:tcW w:w="454" w:type="dxa"/>
          </w:tcPr>
          <w:p w14:paraId="224AE420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E1E677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65AA714A" w14:textId="77777777" w:rsidTr="00D060A7">
        <w:tc>
          <w:tcPr>
            <w:tcW w:w="454" w:type="dxa"/>
          </w:tcPr>
          <w:p w14:paraId="1C34808D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5346243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75B9BF9F" w14:textId="77777777" w:rsidTr="00D060A7">
        <w:tc>
          <w:tcPr>
            <w:tcW w:w="454" w:type="dxa"/>
          </w:tcPr>
          <w:p w14:paraId="56C912A0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7ADC6FCB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23F6801E" w14:textId="77777777" w:rsidTr="00D060A7">
        <w:tc>
          <w:tcPr>
            <w:tcW w:w="454" w:type="dxa"/>
          </w:tcPr>
          <w:p w14:paraId="71F920C8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D6B99C1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3A4970D4" w14:textId="77777777" w:rsidTr="00D060A7">
        <w:tc>
          <w:tcPr>
            <w:tcW w:w="454" w:type="dxa"/>
          </w:tcPr>
          <w:p w14:paraId="429DD43E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BE42418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4A26B997" w14:textId="77777777" w:rsidTr="00D060A7">
        <w:tc>
          <w:tcPr>
            <w:tcW w:w="454" w:type="dxa"/>
          </w:tcPr>
          <w:p w14:paraId="2E7A5321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25D3D1DC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091EAF6C" w14:textId="77777777" w:rsidTr="00D060A7">
        <w:tc>
          <w:tcPr>
            <w:tcW w:w="454" w:type="dxa"/>
          </w:tcPr>
          <w:p w14:paraId="4AAAB96F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298C08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37514EB5" w14:textId="77777777" w:rsidTr="00D060A7">
        <w:tc>
          <w:tcPr>
            <w:tcW w:w="454" w:type="dxa"/>
          </w:tcPr>
          <w:p w14:paraId="793C746F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1F4BBAF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6CFC754A" w14:textId="77777777" w:rsidTr="00D060A7">
        <w:tc>
          <w:tcPr>
            <w:tcW w:w="454" w:type="dxa"/>
          </w:tcPr>
          <w:p w14:paraId="45454494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D64BEE8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0394B95A" w14:textId="77777777" w:rsidTr="00D060A7">
        <w:tc>
          <w:tcPr>
            <w:tcW w:w="454" w:type="dxa"/>
          </w:tcPr>
          <w:p w14:paraId="2C2C7BC4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4194C6A0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16EAF642" w14:textId="77777777" w:rsidTr="00D060A7">
        <w:tc>
          <w:tcPr>
            <w:tcW w:w="454" w:type="dxa"/>
          </w:tcPr>
          <w:p w14:paraId="7B976145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797BA16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4EF60ABB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0069015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2FD24B32" w14:textId="77777777" w:rsidTr="00C4623A">
        <w:tc>
          <w:tcPr>
            <w:tcW w:w="454" w:type="dxa"/>
          </w:tcPr>
          <w:p w14:paraId="26D261E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002A073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3C865BF9" w14:textId="77777777" w:rsidTr="00C4623A">
        <w:tc>
          <w:tcPr>
            <w:tcW w:w="454" w:type="dxa"/>
          </w:tcPr>
          <w:p w14:paraId="319B9AE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9924C50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25BF1411" w14:textId="77777777" w:rsidTr="00C4623A">
        <w:tc>
          <w:tcPr>
            <w:tcW w:w="454" w:type="dxa"/>
          </w:tcPr>
          <w:p w14:paraId="0983412B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B67BCB5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79854189" w14:textId="77777777" w:rsidTr="00C4623A">
        <w:tc>
          <w:tcPr>
            <w:tcW w:w="454" w:type="dxa"/>
          </w:tcPr>
          <w:p w14:paraId="2E719F60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7FBFF7D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3F75EDBC" w14:textId="77777777" w:rsidTr="00C4623A">
        <w:tc>
          <w:tcPr>
            <w:tcW w:w="454" w:type="dxa"/>
          </w:tcPr>
          <w:p w14:paraId="083030E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BD041B7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2C184863" w14:textId="77777777" w:rsidTr="00C4623A">
        <w:tc>
          <w:tcPr>
            <w:tcW w:w="454" w:type="dxa"/>
          </w:tcPr>
          <w:p w14:paraId="2A2E207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6A1110F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6CE730B8" w14:textId="77777777" w:rsidTr="00C4623A">
        <w:tc>
          <w:tcPr>
            <w:tcW w:w="454" w:type="dxa"/>
          </w:tcPr>
          <w:p w14:paraId="3A9DD2E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3B1F3EA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2607E9BF" w14:textId="77777777" w:rsidTr="00C4623A">
        <w:tc>
          <w:tcPr>
            <w:tcW w:w="454" w:type="dxa"/>
          </w:tcPr>
          <w:p w14:paraId="7C450571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EEEB0F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3AA08595" w14:textId="77777777" w:rsidTr="00C4623A">
        <w:tc>
          <w:tcPr>
            <w:tcW w:w="454" w:type="dxa"/>
          </w:tcPr>
          <w:p w14:paraId="189EFB2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616254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6D57387C" w14:textId="77777777" w:rsidTr="00C4623A">
        <w:tc>
          <w:tcPr>
            <w:tcW w:w="454" w:type="dxa"/>
          </w:tcPr>
          <w:p w14:paraId="3B3183D7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59B995B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0683512C" w14:textId="77777777" w:rsidTr="00C4623A">
        <w:tc>
          <w:tcPr>
            <w:tcW w:w="454" w:type="dxa"/>
          </w:tcPr>
          <w:p w14:paraId="461ED3C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27AF2DF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E88946F" w14:textId="77777777" w:rsidTr="00902870">
        <w:trPr>
          <w:trHeight w:val="40"/>
        </w:trPr>
        <w:tc>
          <w:tcPr>
            <w:tcW w:w="454" w:type="dxa"/>
          </w:tcPr>
          <w:p w14:paraId="76CDC2C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EB706B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4A9A7356" w14:textId="77777777" w:rsidTr="00C4623A">
        <w:tc>
          <w:tcPr>
            <w:tcW w:w="454" w:type="dxa"/>
          </w:tcPr>
          <w:p w14:paraId="38B341E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4FF379F4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462936BC" w14:textId="77777777" w:rsidTr="00C4623A">
        <w:tc>
          <w:tcPr>
            <w:tcW w:w="454" w:type="dxa"/>
          </w:tcPr>
          <w:p w14:paraId="2247811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2C2FF07A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69DC3430" w14:textId="77777777" w:rsidTr="00C4623A">
        <w:tc>
          <w:tcPr>
            <w:tcW w:w="454" w:type="dxa"/>
          </w:tcPr>
          <w:p w14:paraId="3625AFE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ED9F01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7C3FA5B7" w14:textId="77777777" w:rsidTr="00C4623A">
        <w:tc>
          <w:tcPr>
            <w:tcW w:w="454" w:type="dxa"/>
          </w:tcPr>
          <w:p w14:paraId="3FCAF81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689D7934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7C5E346F" w14:textId="77777777" w:rsidTr="00C4623A">
        <w:tc>
          <w:tcPr>
            <w:tcW w:w="454" w:type="dxa"/>
          </w:tcPr>
          <w:p w14:paraId="30C557E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1DCA7E5B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754A2D4" w14:textId="77777777" w:rsidTr="00C4623A">
        <w:tc>
          <w:tcPr>
            <w:tcW w:w="454" w:type="dxa"/>
          </w:tcPr>
          <w:p w14:paraId="450E7C3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7BF0CA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2CDC6A44" w14:textId="77777777" w:rsidTr="00C4623A">
        <w:tc>
          <w:tcPr>
            <w:tcW w:w="454" w:type="dxa"/>
          </w:tcPr>
          <w:p w14:paraId="64F78225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0648AB3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649A1426" w14:textId="77777777" w:rsidTr="00C4623A">
        <w:tc>
          <w:tcPr>
            <w:tcW w:w="454" w:type="dxa"/>
          </w:tcPr>
          <w:p w14:paraId="1EE5890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66C6683F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11C8DD17" w14:textId="77777777" w:rsidTr="00C4623A">
        <w:tc>
          <w:tcPr>
            <w:tcW w:w="454" w:type="dxa"/>
          </w:tcPr>
          <w:p w14:paraId="0603D8C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CA06ED6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43423F58" w14:textId="77777777" w:rsidTr="00C4623A">
        <w:tc>
          <w:tcPr>
            <w:tcW w:w="454" w:type="dxa"/>
          </w:tcPr>
          <w:p w14:paraId="61D66A8F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79C2DA6B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35461688" w14:textId="77777777" w:rsidTr="00C4623A">
        <w:tc>
          <w:tcPr>
            <w:tcW w:w="454" w:type="dxa"/>
          </w:tcPr>
          <w:p w14:paraId="5F84F23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0A4C899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49C805E8" w14:textId="77777777" w:rsidTr="00C4623A">
        <w:tc>
          <w:tcPr>
            <w:tcW w:w="454" w:type="dxa"/>
          </w:tcPr>
          <w:p w14:paraId="5CDB223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7F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19976396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FD41DD9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149F12E" w14:textId="77777777" w:rsidTr="00356616">
        <w:tc>
          <w:tcPr>
            <w:tcW w:w="454" w:type="dxa"/>
          </w:tcPr>
          <w:p w14:paraId="6789FC0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3975FFB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14:paraId="0DB8D5CB" w14:textId="77777777" w:rsidTr="00356616">
        <w:tc>
          <w:tcPr>
            <w:tcW w:w="454" w:type="dxa"/>
          </w:tcPr>
          <w:p w14:paraId="1CB6591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14:paraId="1A857A7D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</w:p>
        </w:tc>
      </w:tr>
      <w:tr w:rsidR="008A4FC2" w:rsidRPr="00A00576" w14:paraId="28BEC09B" w14:textId="77777777" w:rsidTr="00356616">
        <w:tc>
          <w:tcPr>
            <w:tcW w:w="454" w:type="dxa"/>
          </w:tcPr>
          <w:p w14:paraId="06EE920F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965FD9A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22B981" w14:textId="77777777" w:rsidTr="00356616">
        <w:tc>
          <w:tcPr>
            <w:tcW w:w="454" w:type="dxa"/>
          </w:tcPr>
          <w:p w14:paraId="38EFD4F9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3CA260D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27682428" w14:textId="77777777" w:rsidTr="00356616">
        <w:tc>
          <w:tcPr>
            <w:tcW w:w="454" w:type="dxa"/>
          </w:tcPr>
          <w:p w14:paraId="18338293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B250CC9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7F132018" w14:textId="77777777" w:rsidTr="00356616">
        <w:tc>
          <w:tcPr>
            <w:tcW w:w="454" w:type="dxa"/>
          </w:tcPr>
          <w:p w14:paraId="613FE1A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AC0BCAD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2D950D34" w14:textId="77777777" w:rsidTr="00356616">
        <w:tc>
          <w:tcPr>
            <w:tcW w:w="454" w:type="dxa"/>
          </w:tcPr>
          <w:p w14:paraId="1BC34476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D26339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1F720E74" w14:textId="77777777" w:rsidTr="00356616">
        <w:tc>
          <w:tcPr>
            <w:tcW w:w="454" w:type="dxa"/>
          </w:tcPr>
          <w:p w14:paraId="4A286153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A2A9A67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6CD69AB5" w14:textId="77777777" w:rsidTr="00356616">
        <w:tc>
          <w:tcPr>
            <w:tcW w:w="454" w:type="dxa"/>
          </w:tcPr>
          <w:p w14:paraId="75A131FB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407731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7043A558" w14:textId="77777777" w:rsidTr="00356616">
        <w:tc>
          <w:tcPr>
            <w:tcW w:w="454" w:type="dxa"/>
          </w:tcPr>
          <w:p w14:paraId="7FFA06CA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5E36919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6E2B02D3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3183B30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3FCD807A" w14:textId="77777777" w:rsidTr="00DF786F">
        <w:tc>
          <w:tcPr>
            <w:tcW w:w="454" w:type="dxa"/>
          </w:tcPr>
          <w:p w14:paraId="53A34E8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B0812F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47FDD99F" w14:textId="77777777" w:rsidTr="00DF786F">
        <w:tc>
          <w:tcPr>
            <w:tcW w:w="454" w:type="dxa"/>
          </w:tcPr>
          <w:p w14:paraId="49C698D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2E3609A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18ABC8A4" w14:textId="77777777" w:rsidTr="00DF786F">
        <w:tc>
          <w:tcPr>
            <w:tcW w:w="454" w:type="dxa"/>
          </w:tcPr>
          <w:p w14:paraId="7092954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274DF6A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7A57597A" w14:textId="77777777" w:rsidTr="00DF786F">
        <w:tc>
          <w:tcPr>
            <w:tcW w:w="454" w:type="dxa"/>
          </w:tcPr>
          <w:p w14:paraId="113CFAF8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B74C931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135DFAF7" w14:textId="77777777" w:rsidTr="00DF786F">
        <w:tc>
          <w:tcPr>
            <w:tcW w:w="454" w:type="dxa"/>
          </w:tcPr>
          <w:p w14:paraId="0410A71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DE7DEE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25427D74" w14:textId="77777777" w:rsidTr="00DF786F">
        <w:tc>
          <w:tcPr>
            <w:tcW w:w="454" w:type="dxa"/>
          </w:tcPr>
          <w:p w14:paraId="1771831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8BDD28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66C5E2A2" w14:textId="77777777" w:rsidTr="00DF786F">
        <w:tc>
          <w:tcPr>
            <w:tcW w:w="454" w:type="dxa"/>
          </w:tcPr>
          <w:p w14:paraId="02D3A11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BD789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41EF897D" w14:textId="77777777" w:rsidTr="00DF786F">
        <w:tc>
          <w:tcPr>
            <w:tcW w:w="454" w:type="dxa"/>
          </w:tcPr>
          <w:p w14:paraId="509458F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62559B6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1CD6C3F2" w14:textId="77777777" w:rsidTr="00DF786F">
        <w:tc>
          <w:tcPr>
            <w:tcW w:w="454" w:type="dxa"/>
          </w:tcPr>
          <w:p w14:paraId="1D7A493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758984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4348026D" w14:textId="77777777" w:rsidTr="00DF786F">
        <w:tc>
          <w:tcPr>
            <w:tcW w:w="454" w:type="dxa"/>
          </w:tcPr>
          <w:p w14:paraId="7627E0F8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2EE83E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3FAF52AD" w14:textId="77777777" w:rsidTr="00DF786F">
        <w:tc>
          <w:tcPr>
            <w:tcW w:w="454" w:type="dxa"/>
          </w:tcPr>
          <w:p w14:paraId="3C91D5A8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41BE618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088A5265" w14:textId="77777777" w:rsidTr="00DF786F">
        <w:tc>
          <w:tcPr>
            <w:tcW w:w="454" w:type="dxa"/>
          </w:tcPr>
          <w:p w14:paraId="44039542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881D9B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3AE8193C" w14:textId="77777777" w:rsidTr="00DF786F">
        <w:tc>
          <w:tcPr>
            <w:tcW w:w="454" w:type="dxa"/>
          </w:tcPr>
          <w:p w14:paraId="3D87AB68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18C78FE6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751CF2DA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29D9026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2276322A" w14:textId="77777777" w:rsidTr="00CC1FF5">
        <w:tc>
          <w:tcPr>
            <w:tcW w:w="531" w:type="dxa"/>
          </w:tcPr>
          <w:p w14:paraId="21B004D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78B7138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73F20EAB" w14:textId="77777777" w:rsidTr="00CC1FF5">
        <w:tc>
          <w:tcPr>
            <w:tcW w:w="531" w:type="dxa"/>
          </w:tcPr>
          <w:p w14:paraId="2B6F273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6241088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78F980EB" w14:textId="77777777" w:rsidTr="00CC1FF5">
        <w:tc>
          <w:tcPr>
            <w:tcW w:w="531" w:type="dxa"/>
          </w:tcPr>
          <w:p w14:paraId="2829A33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606760CD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0F6EEE93" w14:textId="77777777" w:rsidTr="00CC1FF5">
        <w:tc>
          <w:tcPr>
            <w:tcW w:w="531" w:type="dxa"/>
          </w:tcPr>
          <w:p w14:paraId="16D3BF8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467067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140F678D" w14:textId="77777777" w:rsidTr="00CC1FF5">
        <w:tc>
          <w:tcPr>
            <w:tcW w:w="531" w:type="dxa"/>
          </w:tcPr>
          <w:p w14:paraId="2DC348D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37CED007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6CB7135D" w14:textId="77777777" w:rsidTr="00CC1FF5">
        <w:tc>
          <w:tcPr>
            <w:tcW w:w="531" w:type="dxa"/>
          </w:tcPr>
          <w:p w14:paraId="2E0438E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7306F377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466ECFCB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426861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74F24CE2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351B6973" w14:textId="77777777" w:rsidTr="00B55745">
        <w:tc>
          <w:tcPr>
            <w:tcW w:w="454" w:type="dxa"/>
          </w:tcPr>
          <w:p w14:paraId="0E7C6CF8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66D2B1A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proofErr w:type="spellStart"/>
            <w:r w:rsidR="006F4E27" w:rsidRPr="003303C2">
              <w:rPr>
                <w:sz w:val="20"/>
                <w:szCs w:val="20"/>
              </w:rPr>
              <w:t>pojęci</w:t>
            </w:r>
            <w:r>
              <w:rPr>
                <w:sz w:val="20"/>
                <w:szCs w:val="20"/>
              </w:rPr>
              <w:t>a: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4EF4C963" w14:textId="77777777" w:rsidTr="00B55745">
        <w:tc>
          <w:tcPr>
            <w:tcW w:w="454" w:type="dxa"/>
          </w:tcPr>
          <w:p w14:paraId="77A934EB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1601AE6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69B404CB" w14:textId="77777777" w:rsidTr="00B55745">
        <w:tc>
          <w:tcPr>
            <w:tcW w:w="454" w:type="dxa"/>
          </w:tcPr>
          <w:p w14:paraId="1FDEC105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F9F9F6E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36713977" w14:textId="77777777" w:rsidTr="00B55745">
        <w:tc>
          <w:tcPr>
            <w:tcW w:w="454" w:type="dxa"/>
          </w:tcPr>
          <w:p w14:paraId="3A28C4AD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90DEE06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326C9B07" w14:textId="77777777" w:rsidTr="00B55745">
        <w:tc>
          <w:tcPr>
            <w:tcW w:w="454" w:type="dxa"/>
          </w:tcPr>
          <w:p w14:paraId="30B6698A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0FBAEC5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2318E5D7" w14:textId="77777777" w:rsidTr="00B55745">
        <w:tc>
          <w:tcPr>
            <w:tcW w:w="454" w:type="dxa"/>
          </w:tcPr>
          <w:p w14:paraId="0B841EC2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69CA954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FEE6AFC" w14:textId="77777777" w:rsidTr="00B55745">
        <w:tc>
          <w:tcPr>
            <w:tcW w:w="454" w:type="dxa"/>
          </w:tcPr>
          <w:p w14:paraId="0D36394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4404044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68B5F01C" w14:textId="77777777" w:rsidTr="00B55745">
        <w:tc>
          <w:tcPr>
            <w:tcW w:w="454" w:type="dxa"/>
          </w:tcPr>
          <w:p w14:paraId="588B302B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EC3CDAA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413FAC97" w14:textId="77777777" w:rsidTr="00B55745">
        <w:tc>
          <w:tcPr>
            <w:tcW w:w="454" w:type="dxa"/>
          </w:tcPr>
          <w:p w14:paraId="26C95E0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629160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001F5F4F" w14:textId="77777777" w:rsidTr="00B55745">
        <w:tc>
          <w:tcPr>
            <w:tcW w:w="454" w:type="dxa"/>
          </w:tcPr>
          <w:p w14:paraId="42CCFBB7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CE173A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0C06A0EA" w14:textId="77777777" w:rsidTr="00B55745">
        <w:tc>
          <w:tcPr>
            <w:tcW w:w="454" w:type="dxa"/>
          </w:tcPr>
          <w:p w14:paraId="4E981AA9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3C43B1BE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0C8665D5" w14:textId="77777777" w:rsidTr="00B55745">
        <w:tc>
          <w:tcPr>
            <w:tcW w:w="454" w:type="dxa"/>
          </w:tcPr>
          <w:p w14:paraId="7557F125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9CB04DD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229C0732" w14:textId="77777777" w:rsidTr="00B55745">
        <w:tc>
          <w:tcPr>
            <w:tcW w:w="454" w:type="dxa"/>
          </w:tcPr>
          <w:p w14:paraId="1AFD642A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05F8533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669E8A65" w14:textId="77777777" w:rsidTr="00B55745">
        <w:tc>
          <w:tcPr>
            <w:tcW w:w="454" w:type="dxa"/>
          </w:tcPr>
          <w:p w14:paraId="56CCC9D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9679A7E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35350871" w14:textId="77777777" w:rsidTr="00B55745">
        <w:tc>
          <w:tcPr>
            <w:tcW w:w="454" w:type="dxa"/>
          </w:tcPr>
          <w:p w14:paraId="6B302E7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32745D88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7826142F" w14:textId="77777777" w:rsidTr="00B55745">
        <w:tc>
          <w:tcPr>
            <w:tcW w:w="454" w:type="dxa"/>
          </w:tcPr>
          <w:p w14:paraId="4E91AF5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45FF8F3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46BB8AEB" w14:textId="77777777" w:rsidTr="00B55745">
        <w:tc>
          <w:tcPr>
            <w:tcW w:w="454" w:type="dxa"/>
          </w:tcPr>
          <w:p w14:paraId="67E13BCB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46BFCA2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6731616D" w14:textId="77777777" w:rsidTr="00B55745">
        <w:tc>
          <w:tcPr>
            <w:tcW w:w="454" w:type="dxa"/>
          </w:tcPr>
          <w:p w14:paraId="23CD352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127D2CE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1306D1A4" w14:textId="77777777" w:rsidTr="00B55745">
        <w:tc>
          <w:tcPr>
            <w:tcW w:w="454" w:type="dxa"/>
          </w:tcPr>
          <w:p w14:paraId="6C7390E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288BB76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69CF3054" w14:textId="77777777" w:rsidTr="00B55745">
        <w:tc>
          <w:tcPr>
            <w:tcW w:w="454" w:type="dxa"/>
          </w:tcPr>
          <w:p w14:paraId="07A54C6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6B7104B9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796B3256" w14:textId="77777777" w:rsidTr="00B55745">
        <w:tc>
          <w:tcPr>
            <w:tcW w:w="454" w:type="dxa"/>
          </w:tcPr>
          <w:p w14:paraId="4C7E01E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191C9ACC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6A769355" w14:textId="77777777" w:rsidTr="00B55745">
        <w:tc>
          <w:tcPr>
            <w:tcW w:w="454" w:type="dxa"/>
          </w:tcPr>
          <w:p w14:paraId="2077103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12B5FB4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65B6CB14" w14:textId="77777777" w:rsidTr="00B55745">
        <w:tc>
          <w:tcPr>
            <w:tcW w:w="454" w:type="dxa"/>
          </w:tcPr>
          <w:p w14:paraId="61FF265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146E476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4C519FA4" w14:textId="77777777" w:rsidTr="00B55745">
        <w:tc>
          <w:tcPr>
            <w:tcW w:w="454" w:type="dxa"/>
          </w:tcPr>
          <w:p w14:paraId="3099BE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151E73E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47221BB7" w14:textId="77777777" w:rsidTr="00B55745">
        <w:tc>
          <w:tcPr>
            <w:tcW w:w="454" w:type="dxa"/>
          </w:tcPr>
          <w:p w14:paraId="726622E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356E1D2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03F0F151" w14:textId="77777777" w:rsidTr="00B55745">
        <w:tc>
          <w:tcPr>
            <w:tcW w:w="454" w:type="dxa"/>
          </w:tcPr>
          <w:p w14:paraId="028E20F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8853" w:type="dxa"/>
          </w:tcPr>
          <w:p w14:paraId="2192486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76A568D9" w14:textId="77777777" w:rsidTr="00B55745">
        <w:tc>
          <w:tcPr>
            <w:tcW w:w="454" w:type="dxa"/>
          </w:tcPr>
          <w:p w14:paraId="4D665CA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6AFC9322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42B44372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188C3493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1067304" w14:textId="77777777" w:rsidTr="00B2713D">
        <w:tc>
          <w:tcPr>
            <w:tcW w:w="454" w:type="dxa"/>
          </w:tcPr>
          <w:p w14:paraId="55C99BCE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26B14B7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F3E904A" w14:textId="77777777" w:rsidTr="00B2713D">
        <w:tc>
          <w:tcPr>
            <w:tcW w:w="454" w:type="dxa"/>
          </w:tcPr>
          <w:p w14:paraId="7F7745A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DB90D43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1AD65AB3" w14:textId="77777777" w:rsidTr="00B2713D">
        <w:tc>
          <w:tcPr>
            <w:tcW w:w="454" w:type="dxa"/>
          </w:tcPr>
          <w:p w14:paraId="7E3255A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C0BC6C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692D6143" w14:textId="77777777" w:rsidTr="00B2713D">
        <w:tc>
          <w:tcPr>
            <w:tcW w:w="454" w:type="dxa"/>
          </w:tcPr>
          <w:p w14:paraId="2C624FB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2999671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6A4C056D" w14:textId="77777777" w:rsidTr="00B2713D">
        <w:tc>
          <w:tcPr>
            <w:tcW w:w="454" w:type="dxa"/>
          </w:tcPr>
          <w:p w14:paraId="0CF93CF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0A52367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7BD46AE1" w14:textId="77777777" w:rsidTr="00B2713D">
        <w:tc>
          <w:tcPr>
            <w:tcW w:w="454" w:type="dxa"/>
          </w:tcPr>
          <w:p w14:paraId="01790CB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BEA0527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3906780" w14:textId="77777777" w:rsidTr="00B2713D">
        <w:tc>
          <w:tcPr>
            <w:tcW w:w="454" w:type="dxa"/>
          </w:tcPr>
          <w:p w14:paraId="1F152A8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A0DEED7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32974B88" w14:textId="77777777" w:rsidTr="00B2713D">
        <w:tc>
          <w:tcPr>
            <w:tcW w:w="454" w:type="dxa"/>
          </w:tcPr>
          <w:p w14:paraId="65DF789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921D939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0E05EC14" w14:textId="77777777" w:rsidTr="00B2713D">
        <w:tc>
          <w:tcPr>
            <w:tcW w:w="454" w:type="dxa"/>
          </w:tcPr>
          <w:p w14:paraId="7139627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1845D8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7D5DC30" w14:textId="77777777" w:rsidTr="00B2713D">
        <w:tc>
          <w:tcPr>
            <w:tcW w:w="454" w:type="dxa"/>
          </w:tcPr>
          <w:p w14:paraId="143E666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8EC2F0D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1349004B" w14:textId="77777777" w:rsidTr="00B2713D">
        <w:tc>
          <w:tcPr>
            <w:tcW w:w="454" w:type="dxa"/>
          </w:tcPr>
          <w:p w14:paraId="426D0EC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6CDDC7D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36CB8066" w14:textId="77777777" w:rsidTr="00B2713D">
        <w:tc>
          <w:tcPr>
            <w:tcW w:w="454" w:type="dxa"/>
          </w:tcPr>
          <w:p w14:paraId="729CE7B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0872CA6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66D5EFE8" w14:textId="77777777" w:rsidTr="00B2713D">
        <w:tc>
          <w:tcPr>
            <w:tcW w:w="454" w:type="dxa"/>
          </w:tcPr>
          <w:p w14:paraId="38099EA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641724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0FC90958" w14:textId="77777777" w:rsidTr="00B2713D">
        <w:tc>
          <w:tcPr>
            <w:tcW w:w="454" w:type="dxa"/>
          </w:tcPr>
          <w:p w14:paraId="3861768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E0C7AA0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3D7943F8" w14:textId="77777777" w:rsidTr="00B2713D">
        <w:tc>
          <w:tcPr>
            <w:tcW w:w="454" w:type="dxa"/>
          </w:tcPr>
          <w:p w14:paraId="2E7837C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501B493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09ACB25E" w14:textId="77777777" w:rsidTr="00B2713D">
        <w:tc>
          <w:tcPr>
            <w:tcW w:w="454" w:type="dxa"/>
          </w:tcPr>
          <w:p w14:paraId="70314F6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2EBFA86A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69C268AC" w14:textId="77777777" w:rsidTr="00B2713D">
        <w:tc>
          <w:tcPr>
            <w:tcW w:w="454" w:type="dxa"/>
          </w:tcPr>
          <w:p w14:paraId="41437B0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4D425F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08035FDF" w14:textId="77777777" w:rsidTr="00B2713D">
        <w:tc>
          <w:tcPr>
            <w:tcW w:w="454" w:type="dxa"/>
          </w:tcPr>
          <w:p w14:paraId="623681C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601E5DDA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61925A08" w14:textId="77777777" w:rsidTr="00B2713D">
        <w:tc>
          <w:tcPr>
            <w:tcW w:w="454" w:type="dxa"/>
          </w:tcPr>
          <w:p w14:paraId="0481A22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7C36E8EA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24116FAB" w14:textId="77777777" w:rsidTr="00B2713D">
        <w:tc>
          <w:tcPr>
            <w:tcW w:w="454" w:type="dxa"/>
          </w:tcPr>
          <w:p w14:paraId="4694DD0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7EFC2C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7586608" w14:textId="77777777" w:rsidTr="00B2713D">
        <w:tc>
          <w:tcPr>
            <w:tcW w:w="454" w:type="dxa"/>
          </w:tcPr>
          <w:p w14:paraId="4BF5BF3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2DB6C2B5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368988DE" w14:textId="77777777" w:rsidTr="00B2713D">
        <w:tc>
          <w:tcPr>
            <w:tcW w:w="454" w:type="dxa"/>
          </w:tcPr>
          <w:p w14:paraId="754F174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763DA901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5549014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28282A88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62FE14FA" w14:textId="77777777" w:rsidTr="006671B9">
        <w:tc>
          <w:tcPr>
            <w:tcW w:w="454" w:type="dxa"/>
          </w:tcPr>
          <w:p w14:paraId="27F4600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5149DFE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3AB63ED1" w14:textId="77777777" w:rsidTr="006671B9">
        <w:tc>
          <w:tcPr>
            <w:tcW w:w="454" w:type="dxa"/>
          </w:tcPr>
          <w:p w14:paraId="4877B6C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3AACE39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66DB9C0A" w14:textId="77777777" w:rsidTr="006671B9">
        <w:tc>
          <w:tcPr>
            <w:tcW w:w="454" w:type="dxa"/>
          </w:tcPr>
          <w:p w14:paraId="7C94B728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043749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4E6A5304" w14:textId="77777777" w:rsidTr="006671B9">
        <w:tc>
          <w:tcPr>
            <w:tcW w:w="454" w:type="dxa"/>
          </w:tcPr>
          <w:p w14:paraId="11FE22D9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8B91EF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F605559" w14:textId="77777777" w:rsidTr="006671B9">
        <w:tc>
          <w:tcPr>
            <w:tcW w:w="454" w:type="dxa"/>
          </w:tcPr>
          <w:p w14:paraId="5FFFAE72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ED43E2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4C48020D" w14:textId="77777777" w:rsidTr="006671B9">
        <w:tc>
          <w:tcPr>
            <w:tcW w:w="454" w:type="dxa"/>
          </w:tcPr>
          <w:p w14:paraId="0DB71DC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4FD80EE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B771305" w14:textId="77777777" w:rsidTr="006671B9">
        <w:tc>
          <w:tcPr>
            <w:tcW w:w="454" w:type="dxa"/>
          </w:tcPr>
          <w:p w14:paraId="01839387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FBF5D9D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6D266D49" w14:textId="77777777" w:rsidTr="006671B9">
        <w:tc>
          <w:tcPr>
            <w:tcW w:w="454" w:type="dxa"/>
          </w:tcPr>
          <w:p w14:paraId="02219AF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E43E148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35389637" w14:textId="77777777" w:rsidTr="006671B9">
        <w:tc>
          <w:tcPr>
            <w:tcW w:w="454" w:type="dxa"/>
          </w:tcPr>
          <w:p w14:paraId="763B6A1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6062468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1B72E54" w14:textId="77777777" w:rsidTr="006671B9">
        <w:tc>
          <w:tcPr>
            <w:tcW w:w="454" w:type="dxa"/>
          </w:tcPr>
          <w:p w14:paraId="56E78868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0B68E21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6B03182A" w14:textId="77777777" w:rsidTr="006671B9">
        <w:tc>
          <w:tcPr>
            <w:tcW w:w="454" w:type="dxa"/>
          </w:tcPr>
          <w:p w14:paraId="7B792467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7176861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656FC984" w14:textId="77777777" w:rsidTr="006671B9">
        <w:tc>
          <w:tcPr>
            <w:tcW w:w="454" w:type="dxa"/>
          </w:tcPr>
          <w:p w14:paraId="70C2EE2E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01383C59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0C92CD16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6D274CB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FB6DBE1" w14:textId="77777777" w:rsidTr="00B24810">
        <w:tc>
          <w:tcPr>
            <w:tcW w:w="454" w:type="dxa"/>
          </w:tcPr>
          <w:p w14:paraId="02D78B9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2137687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34B35833" w14:textId="77777777" w:rsidTr="00B24810">
        <w:tc>
          <w:tcPr>
            <w:tcW w:w="454" w:type="dxa"/>
          </w:tcPr>
          <w:p w14:paraId="051E387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369962E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2A322D2D" w14:textId="77777777" w:rsidTr="00B24810">
        <w:tc>
          <w:tcPr>
            <w:tcW w:w="454" w:type="dxa"/>
          </w:tcPr>
          <w:p w14:paraId="5F4B6F2C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BF4D23C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1AF6E4E7" w14:textId="77777777" w:rsidTr="00B24810">
        <w:tc>
          <w:tcPr>
            <w:tcW w:w="454" w:type="dxa"/>
          </w:tcPr>
          <w:p w14:paraId="61FBE80B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801DFE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369D9BDB" w14:textId="77777777" w:rsidTr="00B24810">
        <w:tc>
          <w:tcPr>
            <w:tcW w:w="454" w:type="dxa"/>
          </w:tcPr>
          <w:p w14:paraId="0CB838CE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267E3DF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2E687047" w14:textId="77777777" w:rsidTr="00B24810">
        <w:tc>
          <w:tcPr>
            <w:tcW w:w="454" w:type="dxa"/>
          </w:tcPr>
          <w:p w14:paraId="5771031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5905DBA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77A8271C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08F15CC7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DAF6BE" w14:textId="77777777" w:rsidTr="00CC1FF5">
        <w:tc>
          <w:tcPr>
            <w:tcW w:w="530" w:type="dxa"/>
          </w:tcPr>
          <w:p w14:paraId="2E80FE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25B64DFF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19E3684B" w14:textId="77777777" w:rsidTr="00CC1FF5">
        <w:tc>
          <w:tcPr>
            <w:tcW w:w="530" w:type="dxa"/>
          </w:tcPr>
          <w:p w14:paraId="3438BF5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0010A70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42144EF5" w14:textId="77777777" w:rsidTr="00CC1FF5">
        <w:tc>
          <w:tcPr>
            <w:tcW w:w="530" w:type="dxa"/>
          </w:tcPr>
          <w:p w14:paraId="4424CF0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32809FF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0FF8F558" w14:textId="77777777" w:rsidTr="00CC1FF5">
        <w:tc>
          <w:tcPr>
            <w:tcW w:w="530" w:type="dxa"/>
          </w:tcPr>
          <w:p w14:paraId="2025E63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14:paraId="68FEBF2C" w14:textId="77777777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719733B8" w14:textId="77777777" w:rsidTr="00CC1FF5">
        <w:tc>
          <w:tcPr>
            <w:tcW w:w="530" w:type="dxa"/>
          </w:tcPr>
          <w:p w14:paraId="5CE8FC3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711FF216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2367B78A" w14:textId="77777777" w:rsidTr="00CC1FF5">
        <w:tc>
          <w:tcPr>
            <w:tcW w:w="530" w:type="dxa"/>
          </w:tcPr>
          <w:p w14:paraId="50A8124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AD11D8E" w14:textId="77777777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95A8B36" w14:textId="77777777" w:rsidTr="00CC1FF5">
        <w:tc>
          <w:tcPr>
            <w:tcW w:w="530" w:type="dxa"/>
          </w:tcPr>
          <w:p w14:paraId="5CF8F2A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581385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019B864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67A848B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653B97EB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9B2545E" w14:textId="77777777" w:rsidTr="003F147F">
        <w:tc>
          <w:tcPr>
            <w:tcW w:w="454" w:type="dxa"/>
          </w:tcPr>
          <w:p w14:paraId="3A400C5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14:paraId="4626CDCF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21369DC" w14:textId="77777777" w:rsidTr="003F147F">
        <w:tc>
          <w:tcPr>
            <w:tcW w:w="454" w:type="dxa"/>
          </w:tcPr>
          <w:p w14:paraId="295B6FA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3D6CA15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7BFEF9A7" w14:textId="77777777" w:rsidTr="003F147F">
        <w:tc>
          <w:tcPr>
            <w:tcW w:w="454" w:type="dxa"/>
          </w:tcPr>
          <w:p w14:paraId="4DD0FBC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557FFD8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0B57FE36" w14:textId="77777777" w:rsidTr="003F147F">
        <w:tc>
          <w:tcPr>
            <w:tcW w:w="454" w:type="dxa"/>
          </w:tcPr>
          <w:p w14:paraId="7FBC62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92E96B1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6DF932FA" w14:textId="77777777" w:rsidTr="003F147F">
        <w:tc>
          <w:tcPr>
            <w:tcW w:w="454" w:type="dxa"/>
          </w:tcPr>
          <w:p w14:paraId="49C0257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B6A7436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41F9C889" w14:textId="77777777" w:rsidTr="003F147F">
        <w:tc>
          <w:tcPr>
            <w:tcW w:w="454" w:type="dxa"/>
          </w:tcPr>
          <w:p w14:paraId="0C25884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6EA9F9B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695507CD" w14:textId="77777777" w:rsidTr="003F147F">
        <w:tc>
          <w:tcPr>
            <w:tcW w:w="454" w:type="dxa"/>
          </w:tcPr>
          <w:p w14:paraId="268F17B2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A8CDF07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69F78CE9" w14:textId="77777777" w:rsidTr="003F147F">
        <w:tc>
          <w:tcPr>
            <w:tcW w:w="454" w:type="dxa"/>
          </w:tcPr>
          <w:p w14:paraId="7E1931C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797146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00DC81BB" w14:textId="77777777" w:rsidTr="003F147F">
        <w:tc>
          <w:tcPr>
            <w:tcW w:w="454" w:type="dxa"/>
          </w:tcPr>
          <w:p w14:paraId="58E5B56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F6C82A2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43878E33" w14:textId="77777777" w:rsidTr="003F147F">
        <w:tc>
          <w:tcPr>
            <w:tcW w:w="454" w:type="dxa"/>
          </w:tcPr>
          <w:p w14:paraId="2669A69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E28EFE2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639D1012" w14:textId="77777777" w:rsidTr="003F147F">
        <w:tc>
          <w:tcPr>
            <w:tcW w:w="454" w:type="dxa"/>
          </w:tcPr>
          <w:p w14:paraId="42671BA2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089BFF4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2E6231F4" w14:textId="77777777" w:rsidTr="003F147F">
        <w:tc>
          <w:tcPr>
            <w:tcW w:w="454" w:type="dxa"/>
          </w:tcPr>
          <w:p w14:paraId="1B7E751B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5F5C3B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0823346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99E60A8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158498FD" w14:textId="77777777" w:rsidTr="00E72059">
        <w:tc>
          <w:tcPr>
            <w:tcW w:w="454" w:type="dxa"/>
          </w:tcPr>
          <w:p w14:paraId="5BEEF5E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95D90B0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2A7CD16E" w14:textId="77777777" w:rsidTr="00E72059">
        <w:tc>
          <w:tcPr>
            <w:tcW w:w="454" w:type="dxa"/>
          </w:tcPr>
          <w:p w14:paraId="1AEDEED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4F15CAB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485A11D9" w14:textId="77777777" w:rsidTr="00E72059">
        <w:tc>
          <w:tcPr>
            <w:tcW w:w="454" w:type="dxa"/>
          </w:tcPr>
          <w:p w14:paraId="117B437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0D862FB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1175B2F3" w14:textId="77777777" w:rsidTr="00E72059">
        <w:tc>
          <w:tcPr>
            <w:tcW w:w="454" w:type="dxa"/>
          </w:tcPr>
          <w:p w14:paraId="426B836E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19DE562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475D39B" w14:textId="77777777" w:rsidTr="00E72059">
        <w:tc>
          <w:tcPr>
            <w:tcW w:w="454" w:type="dxa"/>
          </w:tcPr>
          <w:p w14:paraId="6B5EDFA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1B6FF88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FB44E09" w14:textId="77777777" w:rsidTr="00E72059">
        <w:tc>
          <w:tcPr>
            <w:tcW w:w="454" w:type="dxa"/>
          </w:tcPr>
          <w:p w14:paraId="4743BAE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C66D2D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15215678" w14:textId="77777777" w:rsidTr="00E72059">
        <w:tc>
          <w:tcPr>
            <w:tcW w:w="454" w:type="dxa"/>
          </w:tcPr>
          <w:p w14:paraId="2322A2B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2C9DC9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4A1D4E3A" w14:textId="77777777" w:rsidTr="00E72059">
        <w:tc>
          <w:tcPr>
            <w:tcW w:w="454" w:type="dxa"/>
          </w:tcPr>
          <w:p w14:paraId="3AFEEE7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11051C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382BE42C" w14:textId="77777777" w:rsidTr="00E72059">
        <w:tc>
          <w:tcPr>
            <w:tcW w:w="454" w:type="dxa"/>
          </w:tcPr>
          <w:p w14:paraId="614EDD3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98A42A8" w14:textId="77777777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typowe zadania tekstowe z zastosowaniem dodawania i odejmowania </w:t>
            </w:r>
            <w:proofErr w:type="spellStart"/>
            <w:r w:rsidRPr="00E805B5">
              <w:rPr>
                <w:sz w:val="20"/>
                <w:szCs w:val="20"/>
              </w:rPr>
              <w:t>ułamkówo</w:t>
            </w:r>
            <w:proofErr w:type="spellEnd"/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0C587A4D" w14:textId="77777777" w:rsidTr="00E72059">
        <w:tc>
          <w:tcPr>
            <w:tcW w:w="454" w:type="dxa"/>
          </w:tcPr>
          <w:p w14:paraId="06DD4E38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30E72D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AEA3CC1" w14:textId="77777777" w:rsidTr="00E72059">
        <w:tc>
          <w:tcPr>
            <w:tcW w:w="454" w:type="dxa"/>
          </w:tcPr>
          <w:p w14:paraId="3958878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4534E29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36838263" w14:textId="77777777" w:rsidTr="00E72059">
        <w:tc>
          <w:tcPr>
            <w:tcW w:w="454" w:type="dxa"/>
          </w:tcPr>
          <w:p w14:paraId="6729AB5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49F8379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6D49DD53" w14:textId="77777777" w:rsidTr="00E72059">
        <w:tc>
          <w:tcPr>
            <w:tcW w:w="454" w:type="dxa"/>
          </w:tcPr>
          <w:p w14:paraId="6E2DEA1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727AD4F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640FA682" w14:textId="77777777" w:rsidTr="00E72059">
        <w:tc>
          <w:tcPr>
            <w:tcW w:w="454" w:type="dxa"/>
          </w:tcPr>
          <w:p w14:paraId="45BCBD4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74B5231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33FFA489" w14:textId="77777777" w:rsidTr="00E72059">
        <w:tc>
          <w:tcPr>
            <w:tcW w:w="454" w:type="dxa"/>
          </w:tcPr>
          <w:p w14:paraId="4773A6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3AD90E2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4A7DFEF4" w14:textId="77777777" w:rsidTr="00E72059">
        <w:tc>
          <w:tcPr>
            <w:tcW w:w="454" w:type="dxa"/>
          </w:tcPr>
          <w:p w14:paraId="7157FD7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7A405C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256EA7CF" w14:textId="77777777" w:rsidTr="00E72059">
        <w:tc>
          <w:tcPr>
            <w:tcW w:w="454" w:type="dxa"/>
          </w:tcPr>
          <w:p w14:paraId="5EAAACCE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4B456B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2E02DC76" w14:textId="77777777" w:rsidTr="00E72059">
        <w:tc>
          <w:tcPr>
            <w:tcW w:w="454" w:type="dxa"/>
          </w:tcPr>
          <w:p w14:paraId="21286C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26C6A709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12468DB0" w14:textId="77777777" w:rsidTr="00E72059">
        <w:tc>
          <w:tcPr>
            <w:tcW w:w="454" w:type="dxa"/>
          </w:tcPr>
          <w:p w14:paraId="3ED06CB0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CE6834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37B66571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B5E64FC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4D03345A" w14:textId="77777777" w:rsidTr="002638F6">
        <w:tc>
          <w:tcPr>
            <w:tcW w:w="454" w:type="dxa"/>
          </w:tcPr>
          <w:p w14:paraId="1F54F5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5E2D79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18D9BC9" w14:textId="77777777" w:rsidTr="002638F6">
        <w:tc>
          <w:tcPr>
            <w:tcW w:w="454" w:type="dxa"/>
          </w:tcPr>
          <w:p w14:paraId="0EFC3FC8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E27A263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4435772E" w14:textId="77777777" w:rsidTr="002638F6">
        <w:tc>
          <w:tcPr>
            <w:tcW w:w="454" w:type="dxa"/>
          </w:tcPr>
          <w:p w14:paraId="409E568B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56AFB40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0E7D4558" w14:textId="77777777" w:rsidTr="002638F6">
        <w:tc>
          <w:tcPr>
            <w:tcW w:w="454" w:type="dxa"/>
          </w:tcPr>
          <w:p w14:paraId="5229EAA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D1B61A2" w14:textId="77777777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typowe zadania z zastosowaniem dodawania i odejmowania ułamków </w:t>
            </w:r>
            <w:proofErr w:type="spellStart"/>
            <w:r w:rsidRPr="00CF2C91">
              <w:rPr>
                <w:sz w:val="20"/>
                <w:szCs w:val="20"/>
              </w:rPr>
              <w:t>zwykłycho</w:t>
            </w:r>
            <w:proofErr w:type="spellEnd"/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64D38628" w14:textId="77777777" w:rsidTr="002638F6">
        <w:tc>
          <w:tcPr>
            <w:tcW w:w="454" w:type="dxa"/>
          </w:tcPr>
          <w:p w14:paraId="76D9EB0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1195B62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69CE0C54" w14:textId="77777777" w:rsidTr="002638F6">
        <w:tc>
          <w:tcPr>
            <w:tcW w:w="454" w:type="dxa"/>
          </w:tcPr>
          <w:p w14:paraId="21CE9848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DB4BD4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F469597" w14:textId="77777777" w:rsidTr="002638F6">
        <w:tc>
          <w:tcPr>
            <w:tcW w:w="454" w:type="dxa"/>
          </w:tcPr>
          <w:p w14:paraId="20BBF3EB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5894C72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690EF7D9" w14:textId="77777777" w:rsidTr="002638F6">
        <w:tc>
          <w:tcPr>
            <w:tcW w:w="454" w:type="dxa"/>
          </w:tcPr>
          <w:p w14:paraId="31E5BC7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57AF4D2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48D006E8" w14:textId="77777777" w:rsidTr="002638F6">
        <w:tc>
          <w:tcPr>
            <w:tcW w:w="454" w:type="dxa"/>
          </w:tcPr>
          <w:p w14:paraId="7E473EAF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E3CAD46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0462518" w14:textId="77777777" w:rsidTr="002638F6">
        <w:tc>
          <w:tcPr>
            <w:tcW w:w="454" w:type="dxa"/>
          </w:tcPr>
          <w:p w14:paraId="6FA5E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994106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1DC6C9EE" w14:textId="77777777" w:rsidTr="002638F6">
        <w:tc>
          <w:tcPr>
            <w:tcW w:w="454" w:type="dxa"/>
          </w:tcPr>
          <w:p w14:paraId="2E09F63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4F37766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2549B819" w14:textId="77777777" w:rsidTr="002638F6">
        <w:tc>
          <w:tcPr>
            <w:tcW w:w="454" w:type="dxa"/>
          </w:tcPr>
          <w:p w14:paraId="6E3D67E1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4C71A53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182857AC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EB82AFD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188BF005" w14:textId="77777777" w:rsidTr="000B65D2">
        <w:tc>
          <w:tcPr>
            <w:tcW w:w="454" w:type="dxa"/>
          </w:tcPr>
          <w:p w14:paraId="5A560D0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23E3BE1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4277A1AE" w14:textId="77777777" w:rsidTr="000B65D2">
        <w:tc>
          <w:tcPr>
            <w:tcW w:w="454" w:type="dxa"/>
          </w:tcPr>
          <w:p w14:paraId="4B83BC05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7D0DB3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4DF17491" w14:textId="77777777" w:rsidTr="000B65D2">
        <w:tc>
          <w:tcPr>
            <w:tcW w:w="454" w:type="dxa"/>
          </w:tcPr>
          <w:p w14:paraId="028266FB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FB56BB2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7DDFF44E" w14:textId="77777777" w:rsidTr="000B65D2">
        <w:tc>
          <w:tcPr>
            <w:tcW w:w="454" w:type="dxa"/>
          </w:tcPr>
          <w:p w14:paraId="4311B48B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48187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68D3BD09" w14:textId="77777777" w:rsidTr="000B65D2">
        <w:tc>
          <w:tcPr>
            <w:tcW w:w="454" w:type="dxa"/>
          </w:tcPr>
          <w:p w14:paraId="13AC5B6F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63C77F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1E07EED8" w14:textId="77777777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31628F83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2D287387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03E4BAD8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A3DED98" w14:textId="77777777" w:rsidTr="00CC1FF5">
        <w:tc>
          <w:tcPr>
            <w:tcW w:w="531" w:type="dxa"/>
          </w:tcPr>
          <w:p w14:paraId="78E097C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B2CA18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4D7F1D33" w14:textId="77777777" w:rsidTr="00CC1FF5">
        <w:tc>
          <w:tcPr>
            <w:tcW w:w="531" w:type="dxa"/>
          </w:tcPr>
          <w:p w14:paraId="14D0BE7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27283B7E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FFEA45F" w14:textId="77777777" w:rsidTr="00CC1FF5">
        <w:tc>
          <w:tcPr>
            <w:tcW w:w="531" w:type="dxa"/>
          </w:tcPr>
          <w:p w14:paraId="209011DC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209E0B7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3FEC65EE" w14:textId="77777777" w:rsidTr="00CC1FF5">
        <w:tc>
          <w:tcPr>
            <w:tcW w:w="531" w:type="dxa"/>
          </w:tcPr>
          <w:p w14:paraId="46F4ACD3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3396EC1A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3352623D" w14:textId="77777777" w:rsidTr="00CC1FF5">
        <w:tc>
          <w:tcPr>
            <w:tcW w:w="531" w:type="dxa"/>
          </w:tcPr>
          <w:p w14:paraId="6B0F360C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41995B5A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40E9766E" w14:textId="77777777" w:rsidTr="00CC1FF5">
        <w:tc>
          <w:tcPr>
            <w:tcW w:w="531" w:type="dxa"/>
          </w:tcPr>
          <w:p w14:paraId="7A8F902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70993740" w14:textId="77777777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7712E41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2C085AB7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78CF5EC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47FA1EB7" w14:textId="77777777" w:rsidTr="00CC1FF5">
        <w:tc>
          <w:tcPr>
            <w:tcW w:w="452" w:type="dxa"/>
          </w:tcPr>
          <w:p w14:paraId="55C33799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3D38D2C2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3A5BE350" w14:textId="77777777" w:rsidTr="00CC1FF5">
        <w:tc>
          <w:tcPr>
            <w:tcW w:w="452" w:type="dxa"/>
          </w:tcPr>
          <w:p w14:paraId="61791BD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7E2DB3E9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3F371F65" w14:textId="77777777" w:rsidTr="00CC1FF5">
        <w:tc>
          <w:tcPr>
            <w:tcW w:w="452" w:type="dxa"/>
          </w:tcPr>
          <w:p w14:paraId="722C3CA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26204656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27B79B61" w14:textId="77777777" w:rsidTr="00CC1FF5">
        <w:tc>
          <w:tcPr>
            <w:tcW w:w="452" w:type="dxa"/>
          </w:tcPr>
          <w:p w14:paraId="40BC2A7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0DB65A6C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487B3533" w14:textId="77777777" w:rsidTr="00CC1FF5">
        <w:tc>
          <w:tcPr>
            <w:tcW w:w="452" w:type="dxa"/>
          </w:tcPr>
          <w:p w14:paraId="49D0B047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66077E0A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4A593BC4" w14:textId="77777777" w:rsidTr="00CC1FF5">
        <w:tc>
          <w:tcPr>
            <w:tcW w:w="452" w:type="dxa"/>
          </w:tcPr>
          <w:p w14:paraId="39B4D120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68C78C2B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7CCA17DA" w14:textId="77777777" w:rsidTr="00CC1FF5">
        <w:tc>
          <w:tcPr>
            <w:tcW w:w="452" w:type="dxa"/>
          </w:tcPr>
          <w:p w14:paraId="5C56A87E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99" w:type="dxa"/>
          </w:tcPr>
          <w:p w14:paraId="038ABEE5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31E2EC72" w14:textId="77777777" w:rsidTr="00CC1FF5">
        <w:tc>
          <w:tcPr>
            <w:tcW w:w="452" w:type="dxa"/>
          </w:tcPr>
          <w:p w14:paraId="7001FD07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1754F90C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01E21D13" w14:textId="77777777" w:rsidTr="00CC1FF5">
        <w:tc>
          <w:tcPr>
            <w:tcW w:w="452" w:type="dxa"/>
          </w:tcPr>
          <w:p w14:paraId="699595E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2AA47325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404D6D9" w14:textId="77777777" w:rsidTr="00CC1FF5">
        <w:tc>
          <w:tcPr>
            <w:tcW w:w="452" w:type="dxa"/>
          </w:tcPr>
          <w:p w14:paraId="5A821214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4AFC819A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B5BAA2C" w14:textId="77777777" w:rsidTr="00CC1FF5">
        <w:tc>
          <w:tcPr>
            <w:tcW w:w="452" w:type="dxa"/>
          </w:tcPr>
          <w:p w14:paraId="58B31DDE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6A8DC21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3387FEBE" w14:textId="77777777" w:rsidTr="00CC1FF5">
        <w:tc>
          <w:tcPr>
            <w:tcW w:w="452" w:type="dxa"/>
          </w:tcPr>
          <w:p w14:paraId="669C2E34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10A5610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034497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79756A48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331959C8" w14:textId="77777777" w:rsidTr="00562B9F">
        <w:tc>
          <w:tcPr>
            <w:tcW w:w="454" w:type="dxa"/>
          </w:tcPr>
          <w:p w14:paraId="287B495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CBA5346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4905085A" w14:textId="77777777" w:rsidTr="00562B9F">
        <w:tc>
          <w:tcPr>
            <w:tcW w:w="454" w:type="dxa"/>
          </w:tcPr>
          <w:p w14:paraId="6E960DB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D99314D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7E0822B" w14:textId="77777777" w:rsidTr="00562B9F">
        <w:tc>
          <w:tcPr>
            <w:tcW w:w="454" w:type="dxa"/>
          </w:tcPr>
          <w:p w14:paraId="611E33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E9A133A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01487928" w14:textId="77777777" w:rsidTr="00562B9F">
        <w:tc>
          <w:tcPr>
            <w:tcW w:w="454" w:type="dxa"/>
          </w:tcPr>
          <w:p w14:paraId="5AEE8D4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CADC418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4BEF64FB" w14:textId="77777777" w:rsidTr="00562B9F">
        <w:tc>
          <w:tcPr>
            <w:tcW w:w="454" w:type="dxa"/>
          </w:tcPr>
          <w:p w14:paraId="545C9BFE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FD93C68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B4DF786" w14:textId="77777777" w:rsidTr="00562B9F">
        <w:tc>
          <w:tcPr>
            <w:tcW w:w="454" w:type="dxa"/>
          </w:tcPr>
          <w:p w14:paraId="3A01CD1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226F33A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3FA70CD5" w14:textId="77777777" w:rsidTr="00562B9F">
        <w:tc>
          <w:tcPr>
            <w:tcW w:w="454" w:type="dxa"/>
          </w:tcPr>
          <w:p w14:paraId="591DA878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1D4E6CC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2E1DE872" w14:textId="77777777" w:rsidTr="00562B9F">
        <w:tc>
          <w:tcPr>
            <w:tcW w:w="454" w:type="dxa"/>
          </w:tcPr>
          <w:p w14:paraId="06A4105D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F14701D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35E307E6" w14:textId="77777777" w:rsidTr="00562B9F">
        <w:tc>
          <w:tcPr>
            <w:tcW w:w="454" w:type="dxa"/>
          </w:tcPr>
          <w:p w14:paraId="4C6B2412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553AB64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021CF023" w14:textId="77777777" w:rsidTr="00562B9F">
        <w:tc>
          <w:tcPr>
            <w:tcW w:w="454" w:type="dxa"/>
          </w:tcPr>
          <w:p w14:paraId="61B2E3F6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26E0334E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2BCAA710" w14:textId="77777777" w:rsidTr="00562B9F">
        <w:tc>
          <w:tcPr>
            <w:tcW w:w="454" w:type="dxa"/>
          </w:tcPr>
          <w:p w14:paraId="2B35160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2E9BD86D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34C46FC6" w14:textId="77777777" w:rsidTr="00562B9F">
        <w:tc>
          <w:tcPr>
            <w:tcW w:w="454" w:type="dxa"/>
          </w:tcPr>
          <w:p w14:paraId="1877E602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ABFA25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7070A17C" w14:textId="77777777" w:rsidTr="00562B9F">
        <w:tc>
          <w:tcPr>
            <w:tcW w:w="454" w:type="dxa"/>
          </w:tcPr>
          <w:p w14:paraId="6F00DC4A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0F0FE92A" w14:textId="77777777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</w:t>
            </w:r>
            <w:proofErr w:type="spellStart"/>
            <w:r w:rsidRPr="00BF45A9">
              <w:rPr>
                <w:sz w:val="20"/>
                <w:szCs w:val="20"/>
              </w:rPr>
              <w:t>dziesiętnychi</w:t>
            </w:r>
            <w:proofErr w:type="spellEnd"/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694DE830" w14:textId="77777777" w:rsidTr="00562B9F">
        <w:tc>
          <w:tcPr>
            <w:tcW w:w="454" w:type="dxa"/>
          </w:tcPr>
          <w:p w14:paraId="2BEFF8DA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302A7EC4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6CD1621C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7ADC2DC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04816FBA" w14:textId="77777777" w:rsidTr="00782E71">
        <w:tc>
          <w:tcPr>
            <w:tcW w:w="454" w:type="dxa"/>
          </w:tcPr>
          <w:p w14:paraId="201940F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3DE5C23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706EAA14" w14:textId="77777777" w:rsidTr="00782E71">
        <w:tc>
          <w:tcPr>
            <w:tcW w:w="454" w:type="dxa"/>
          </w:tcPr>
          <w:p w14:paraId="74A7F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9DD78C2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38BBBF1E" w14:textId="77777777" w:rsidTr="00782E71">
        <w:tc>
          <w:tcPr>
            <w:tcW w:w="454" w:type="dxa"/>
          </w:tcPr>
          <w:p w14:paraId="607FA7E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C59B685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1A50C0BE" w14:textId="77777777" w:rsidTr="00782E71">
        <w:tc>
          <w:tcPr>
            <w:tcW w:w="454" w:type="dxa"/>
          </w:tcPr>
          <w:p w14:paraId="159FC1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CD2493F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6B9F1AE" w14:textId="77777777" w:rsidTr="00782E71">
        <w:tc>
          <w:tcPr>
            <w:tcW w:w="454" w:type="dxa"/>
          </w:tcPr>
          <w:p w14:paraId="26FEFE1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F673DC8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61EA5284" w14:textId="77777777" w:rsidTr="00782E71">
        <w:tc>
          <w:tcPr>
            <w:tcW w:w="454" w:type="dxa"/>
          </w:tcPr>
          <w:p w14:paraId="367979C0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D4096E9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0FF6DD4F" w14:textId="77777777" w:rsidTr="00782E71">
        <w:tc>
          <w:tcPr>
            <w:tcW w:w="454" w:type="dxa"/>
          </w:tcPr>
          <w:p w14:paraId="756C851D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F3BB0B4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17E32A51" w14:textId="77777777" w:rsidTr="00782E71">
        <w:tc>
          <w:tcPr>
            <w:tcW w:w="454" w:type="dxa"/>
          </w:tcPr>
          <w:p w14:paraId="0C94D31A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473572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7B683EC2" w14:textId="77777777" w:rsidTr="00782E71">
        <w:tc>
          <w:tcPr>
            <w:tcW w:w="454" w:type="dxa"/>
          </w:tcPr>
          <w:p w14:paraId="00DB3348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44AFA10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73BEA2D9" w14:textId="77777777" w:rsidTr="00782E71">
        <w:tc>
          <w:tcPr>
            <w:tcW w:w="454" w:type="dxa"/>
          </w:tcPr>
          <w:p w14:paraId="693C8319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17E4234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737A567D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754FCC3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F0B5612" w14:textId="77777777" w:rsidTr="00B24810">
        <w:tc>
          <w:tcPr>
            <w:tcW w:w="454" w:type="dxa"/>
          </w:tcPr>
          <w:p w14:paraId="5271885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888B16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</w:t>
            </w:r>
            <w:proofErr w:type="spellStart"/>
            <w:r w:rsidR="00321D55">
              <w:rPr>
                <w:sz w:val="20"/>
                <w:szCs w:val="20"/>
              </w:rPr>
              <w:t>ułamki</w:t>
            </w:r>
            <w:r w:rsidR="00A219A3">
              <w:rPr>
                <w:sz w:val="20"/>
                <w:szCs w:val="20"/>
              </w:rPr>
              <w:t>em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proofErr w:type="spellEnd"/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624DC1F8" w14:textId="77777777" w:rsidTr="00B24810">
        <w:tc>
          <w:tcPr>
            <w:tcW w:w="454" w:type="dxa"/>
          </w:tcPr>
          <w:p w14:paraId="50F1E8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B7428CA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05BCE01B" w14:textId="77777777" w:rsidTr="00B24810">
        <w:tc>
          <w:tcPr>
            <w:tcW w:w="454" w:type="dxa"/>
          </w:tcPr>
          <w:p w14:paraId="5C173935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1FA9899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145C03D" w14:textId="77777777" w:rsidTr="00B24810">
        <w:tc>
          <w:tcPr>
            <w:tcW w:w="454" w:type="dxa"/>
          </w:tcPr>
          <w:p w14:paraId="39EE19F8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E67055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2521F068" w14:textId="77777777" w:rsidTr="00B24810">
        <w:tc>
          <w:tcPr>
            <w:tcW w:w="454" w:type="dxa"/>
          </w:tcPr>
          <w:p w14:paraId="7BECBCF2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419997C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21783251" w14:textId="77777777" w:rsidTr="00B24810">
        <w:tc>
          <w:tcPr>
            <w:tcW w:w="454" w:type="dxa"/>
          </w:tcPr>
          <w:p w14:paraId="22108EC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041A58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729B141" w14:textId="77777777" w:rsidTr="00B24810">
        <w:tc>
          <w:tcPr>
            <w:tcW w:w="454" w:type="dxa"/>
          </w:tcPr>
          <w:p w14:paraId="1B2F141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8224E7B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7581EC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44B3AA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1EE04D0A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C0CD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468D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49569D14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4CDB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2754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0A19910B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E0C2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39CE" w14:textId="77777777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11DE1A8E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0AD7EF9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6AECD193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EF4D9F3" w14:textId="77777777" w:rsidTr="00ED0515">
        <w:tc>
          <w:tcPr>
            <w:tcW w:w="454" w:type="dxa"/>
          </w:tcPr>
          <w:p w14:paraId="1A30DA4F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F33BD5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68748056" w14:textId="77777777" w:rsidTr="00ED0515">
        <w:tc>
          <w:tcPr>
            <w:tcW w:w="454" w:type="dxa"/>
          </w:tcPr>
          <w:p w14:paraId="725A237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70F13BA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1CBB4EDF" w14:textId="77777777" w:rsidTr="00ED0515">
        <w:tc>
          <w:tcPr>
            <w:tcW w:w="454" w:type="dxa"/>
          </w:tcPr>
          <w:p w14:paraId="586C652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171FB1C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67C064" w14:textId="77777777" w:rsidTr="00ED0515">
        <w:tc>
          <w:tcPr>
            <w:tcW w:w="454" w:type="dxa"/>
          </w:tcPr>
          <w:p w14:paraId="58CD717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C87B641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0F18248C" w14:textId="77777777" w:rsidTr="00ED0515">
        <w:tc>
          <w:tcPr>
            <w:tcW w:w="454" w:type="dxa"/>
          </w:tcPr>
          <w:p w14:paraId="704CA1EE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6ED0CFD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2C3ED226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110B3A1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7C131F61" w14:textId="77777777" w:rsidTr="00A114DF">
        <w:tc>
          <w:tcPr>
            <w:tcW w:w="454" w:type="dxa"/>
          </w:tcPr>
          <w:p w14:paraId="78C7E75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8025211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272EBEAA" w14:textId="77777777" w:rsidTr="00A114DF">
        <w:tc>
          <w:tcPr>
            <w:tcW w:w="454" w:type="dxa"/>
          </w:tcPr>
          <w:p w14:paraId="04A7B7D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144604A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46CB5659" w14:textId="77777777" w:rsidTr="00A114DF">
        <w:tc>
          <w:tcPr>
            <w:tcW w:w="454" w:type="dxa"/>
          </w:tcPr>
          <w:p w14:paraId="47555A0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06C537B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068FD518" w14:textId="77777777" w:rsidTr="00A114DF">
        <w:tc>
          <w:tcPr>
            <w:tcW w:w="454" w:type="dxa"/>
          </w:tcPr>
          <w:p w14:paraId="01BC64CF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3740FD3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4C2094DE" w14:textId="77777777" w:rsidTr="00A114DF">
        <w:tc>
          <w:tcPr>
            <w:tcW w:w="454" w:type="dxa"/>
          </w:tcPr>
          <w:p w14:paraId="56EEB0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DE743CB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111335A6" w14:textId="77777777" w:rsidTr="00A114DF">
        <w:tc>
          <w:tcPr>
            <w:tcW w:w="454" w:type="dxa"/>
          </w:tcPr>
          <w:p w14:paraId="18FBE57D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29FA1E9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76D0E2FB" w14:textId="77777777" w:rsidTr="00A114DF">
        <w:tc>
          <w:tcPr>
            <w:tcW w:w="454" w:type="dxa"/>
          </w:tcPr>
          <w:p w14:paraId="28FDD8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D5A2883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A8974D2" w14:textId="77777777" w:rsidTr="00A114DF">
        <w:tc>
          <w:tcPr>
            <w:tcW w:w="454" w:type="dxa"/>
          </w:tcPr>
          <w:p w14:paraId="46A0BCA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F7159A9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61B3927A" w14:textId="77777777" w:rsidTr="00A114DF">
        <w:tc>
          <w:tcPr>
            <w:tcW w:w="454" w:type="dxa"/>
          </w:tcPr>
          <w:p w14:paraId="6653809E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C7A0F8E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41072EA2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B94CE4C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664F9E58" w14:textId="77777777" w:rsidTr="004C1D2A">
        <w:tc>
          <w:tcPr>
            <w:tcW w:w="454" w:type="dxa"/>
          </w:tcPr>
          <w:p w14:paraId="26BB247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4727717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38ACBE3B" w14:textId="77777777" w:rsidTr="004C1D2A">
        <w:tc>
          <w:tcPr>
            <w:tcW w:w="454" w:type="dxa"/>
          </w:tcPr>
          <w:p w14:paraId="177A92E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4616D58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6C75CBDA" w14:textId="77777777" w:rsidTr="004C1D2A">
        <w:tc>
          <w:tcPr>
            <w:tcW w:w="454" w:type="dxa"/>
          </w:tcPr>
          <w:p w14:paraId="560AC18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5AF9862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6BC8AB8" w14:textId="77777777" w:rsidTr="004C1D2A">
        <w:tc>
          <w:tcPr>
            <w:tcW w:w="454" w:type="dxa"/>
          </w:tcPr>
          <w:p w14:paraId="7E1A6BE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6AA1A37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proofErr w:type="spellStart"/>
            <w:r w:rsidR="00CC2ACB">
              <w:rPr>
                <w:sz w:val="20"/>
                <w:szCs w:val="20"/>
              </w:rPr>
              <w:t>dotyczące</w:t>
            </w:r>
            <w:r w:rsidRPr="00E22D77">
              <w:rPr>
                <w:sz w:val="20"/>
                <w:szCs w:val="20"/>
              </w:rPr>
              <w:t>pól</w:t>
            </w:r>
            <w:proofErr w:type="spellEnd"/>
            <w:r w:rsidRPr="00E22D77">
              <w:rPr>
                <w:sz w:val="20"/>
                <w:szCs w:val="20"/>
              </w:rPr>
              <w:t xml:space="preserve"> równoległoboku i rombu</w:t>
            </w:r>
          </w:p>
        </w:tc>
      </w:tr>
      <w:tr w:rsidR="00ED1B6A" w:rsidRPr="00A00576" w14:paraId="6B31BF22" w14:textId="77777777" w:rsidTr="004C1D2A">
        <w:tc>
          <w:tcPr>
            <w:tcW w:w="454" w:type="dxa"/>
          </w:tcPr>
          <w:p w14:paraId="1A228D6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A97C372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0B4CFF8E" w14:textId="77777777" w:rsidTr="004C1D2A">
        <w:tc>
          <w:tcPr>
            <w:tcW w:w="454" w:type="dxa"/>
          </w:tcPr>
          <w:p w14:paraId="6E7E699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2A4E760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413529D0" w14:textId="77777777" w:rsidTr="004C1D2A">
        <w:tc>
          <w:tcPr>
            <w:tcW w:w="454" w:type="dxa"/>
          </w:tcPr>
          <w:p w14:paraId="23F4AE7A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CD63827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2DC30A8" w14:textId="77777777" w:rsidTr="004C1D2A">
        <w:tc>
          <w:tcPr>
            <w:tcW w:w="454" w:type="dxa"/>
          </w:tcPr>
          <w:p w14:paraId="2F91F98A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E1EE8F8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29486576" w14:textId="77777777" w:rsidTr="004C1D2A">
        <w:tc>
          <w:tcPr>
            <w:tcW w:w="454" w:type="dxa"/>
          </w:tcPr>
          <w:p w14:paraId="64439092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F0E0E54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9693B81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51CA353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1DA86F53" w14:textId="77777777" w:rsidTr="00B24810">
        <w:tc>
          <w:tcPr>
            <w:tcW w:w="454" w:type="dxa"/>
          </w:tcPr>
          <w:p w14:paraId="26B26A5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5A74901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 xml:space="preserve">tekstowe </w:t>
            </w:r>
            <w:proofErr w:type="spellStart"/>
            <w:r w:rsidR="004C1D2A">
              <w:rPr>
                <w:color w:val="000000"/>
                <w:sz w:val="20"/>
              </w:rPr>
              <w:t>dotyczącepola</w:t>
            </w:r>
            <w:proofErr w:type="spellEnd"/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0958FA69" w14:textId="77777777" w:rsidTr="00B24810">
        <w:tc>
          <w:tcPr>
            <w:tcW w:w="454" w:type="dxa"/>
          </w:tcPr>
          <w:p w14:paraId="61C3935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6F7BEA1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3DDB1D39" w14:textId="77777777" w:rsidTr="00B24810">
        <w:tc>
          <w:tcPr>
            <w:tcW w:w="454" w:type="dxa"/>
          </w:tcPr>
          <w:p w14:paraId="358B526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CE52577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06050440" w14:textId="77777777" w:rsidTr="00B24810">
        <w:tc>
          <w:tcPr>
            <w:tcW w:w="454" w:type="dxa"/>
          </w:tcPr>
          <w:p w14:paraId="19FCE92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6884D2A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7C8D4421" w14:textId="77777777" w:rsidTr="00B24810">
        <w:tc>
          <w:tcPr>
            <w:tcW w:w="454" w:type="dxa"/>
          </w:tcPr>
          <w:p w14:paraId="0980C360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BD3EF3A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1AD31325" w14:textId="77777777" w:rsidTr="00B24810">
        <w:tc>
          <w:tcPr>
            <w:tcW w:w="454" w:type="dxa"/>
          </w:tcPr>
          <w:p w14:paraId="527BB1C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E610393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2DE7D163" w14:textId="77777777" w:rsidTr="00B24810">
        <w:tc>
          <w:tcPr>
            <w:tcW w:w="454" w:type="dxa"/>
          </w:tcPr>
          <w:p w14:paraId="2E9225E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7C57A0B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3F3BA390" w14:textId="77777777" w:rsidTr="00B24810">
        <w:tc>
          <w:tcPr>
            <w:tcW w:w="454" w:type="dxa"/>
          </w:tcPr>
          <w:p w14:paraId="3158913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DC6D08E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2BA5E538" w14:textId="77777777" w:rsidTr="00B24810">
        <w:tc>
          <w:tcPr>
            <w:tcW w:w="454" w:type="dxa"/>
          </w:tcPr>
          <w:p w14:paraId="6DFEAC3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E20CEA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1657606D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11AE93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70C4173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0F50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6792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09280B9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CAD2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F4C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7282C40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5A2E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6FE0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13EB5A7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4B91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487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46FB596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33A0D4A0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792FD13E" w14:textId="77777777" w:rsidTr="003A43CA">
        <w:tc>
          <w:tcPr>
            <w:tcW w:w="454" w:type="dxa"/>
          </w:tcPr>
          <w:p w14:paraId="3C09D7A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0A370EB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0C5B3D0D" w14:textId="77777777" w:rsidTr="003A43CA">
        <w:tc>
          <w:tcPr>
            <w:tcW w:w="454" w:type="dxa"/>
          </w:tcPr>
          <w:p w14:paraId="3A7B2A9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21EA2E0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1ADF6793" w14:textId="77777777" w:rsidTr="003A43CA">
        <w:tc>
          <w:tcPr>
            <w:tcW w:w="454" w:type="dxa"/>
          </w:tcPr>
          <w:p w14:paraId="2341CEC0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EA569FA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6AB6A9C7" w14:textId="77777777" w:rsidTr="003A43CA">
        <w:tc>
          <w:tcPr>
            <w:tcW w:w="454" w:type="dxa"/>
          </w:tcPr>
          <w:p w14:paraId="07953E62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386F020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44CEB8DD" w14:textId="77777777" w:rsidTr="003A43CA">
        <w:tc>
          <w:tcPr>
            <w:tcW w:w="454" w:type="dxa"/>
          </w:tcPr>
          <w:p w14:paraId="7C9C334C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F68DC0E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1A48973A" w14:textId="77777777" w:rsidTr="003A43CA">
        <w:tc>
          <w:tcPr>
            <w:tcW w:w="454" w:type="dxa"/>
          </w:tcPr>
          <w:p w14:paraId="4996BD7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6EF6D80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691B0F13" w14:textId="77777777" w:rsidTr="003A43CA">
        <w:tc>
          <w:tcPr>
            <w:tcW w:w="454" w:type="dxa"/>
          </w:tcPr>
          <w:p w14:paraId="6DDE49BC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3BF9DF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04DBC54D" w14:textId="77777777" w:rsidTr="003A43CA">
        <w:tc>
          <w:tcPr>
            <w:tcW w:w="454" w:type="dxa"/>
          </w:tcPr>
          <w:p w14:paraId="4E1E34A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7D6C1F5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7E2CC0A8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5E7FB40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12CB27A0" w14:textId="77777777" w:rsidTr="006158AB">
        <w:tc>
          <w:tcPr>
            <w:tcW w:w="454" w:type="dxa"/>
          </w:tcPr>
          <w:p w14:paraId="7F9E706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C4C3646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3E39E019" w14:textId="77777777" w:rsidTr="006158AB">
        <w:tc>
          <w:tcPr>
            <w:tcW w:w="454" w:type="dxa"/>
          </w:tcPr>
          <w:p w14:paraId="16BBD2E9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E96E772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30A4B6B0" w14:textId="77777777" w:rsidTr="006158AB">
        <w:tc>
          <w:tcPr>
            <w:tcW w:w="454" w:type="dxa"/>
          </w:tcPr>
          <w:p w14:paraId="4D56F732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C562A62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70E5B4A3" w14:textId="77777777" w:rsidTr="006158AB">
        <w:tc>
          <w:tcPr>
            <w:tcW w:w="454" w:type="dxa"/>
          </w:tcPr>
          <w:p w14:paraId="3A01438C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8921E2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617D8B3C" w14:textId="77777777" w:rsidTr="006158AB">
        <w:tc>
          <w:tcPr>
            <w:tcW w:w="454" w:type="dxa"/>
          </w:tcPr>
          <w:p w14:paraId="374FD3B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C7AE3B0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036931E8" w14:textId="77777777" w:rsidTr="006158AB">
        <w:tc>
          <w:tcPr>
            <w:tcW w:w="454" w:type="dxa"/>
          </w:tcPr>
          <w:p w14:paraId="285374C2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4B308E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C81EE5F" w14:textId="77777777" w:rsidTr="006158AB">
        <w:tc>
          <w:tcPr>
            <w:tcW w:w="454" w:type="dxa"/>
          </w:tcPr>
          <w:p w14:paraId="75AC364B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AABD11B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3C65F3F1" w14:textId="77777777" w:rsidTr="006158AB">
        <w:tc>
          <w:tcPr>
            <w:tcW w:w="454" w:type="dxa"/>
          </w:tcPr>
          <w:p w14:paraId="7FA28C1F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E68AC2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4F2F83CF" w14:textId="77777777" w:rsidTr="006158AB">
        <w:tc>
          <w:tcPr>
            <w:tcW w:w="454" w:type="dxa"/>
          </w:tcPr>
          <w:p w14:paraId="2E4C389F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D24FDF5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3CF907F0" w14:textId="77777777" w:rsidTr="006158AB">
        <w:tc>
          <w:tcPr>
            <w:tcW w:w="454" w:type="dxa"/>
          </w:tcPr>
          <w:p w14:paraId="6CE073F0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9CCB2EC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4E544D2E" w14:textId="77777777" w:rsidTr="006158AB">
        <w:tc>
          <w:tcPr>
            <w:tcW w:w="454" w:type="dxa"/>
          </w:tcPr>
          <w:p w14:paraId="38B253EF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2C4AD82F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1EAE1198" w14:textId="77777777" w:rsidTr="006158AB">
        <w:tc>
          <w:tcPr>
            <w:tcW w:w="454" w:type="dxa"/>
          </w:tcPr>
          <w:p w14:paraId="1321A9D7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0D7D659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241A9AAA" w14:textId="77777777" w:rsidTr="006158AB">
        <w:tc>
          <w:tcPr>
            <w:tcW w:w="454" w:type="dxa"/>
          </w:tcPr>
          <w:p w14:paraId="16E5A44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02DAEF4A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2BAC28C1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06A4390D" w14:textId="77777777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6C39F8CB" w14:textId="77777777" w:rsidTr="000F7D8B">
        <w:tc>
          <w:tcPr>
            <w:tcW w:w="454" w:type="dxa"/>
          </w:tcPr>
          <w:p w14:paraId="652D5F64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8B17DF6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1D5B79FC" w14:textId="77777777" w:rsidTr="000F7D8B">
        <w:tc>
          <w:tcPr>
            <w:tcW w:w="454" w:type="dxa"/>
          </w:tcPr>
          <w:p w14:paraId="070A66F4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51C6500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0A916C2E" w14:textId="77777777" w:rsidTr="000F7D8B">
        <w:tc>
          <w:tcPr>
            <w:tcW w:w="454" w:type="dxa"/>
          </w:tcPr>
          <w:p w14:paraId="596368E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5BB3948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3308647D" w14:textId="77777777" w:rsidTr="000F7D8B">
        <w:tc>
          <w:tcPr>
            <w:tcW w:w="454" w:type="dxa"/>
          </w:tcPr>
          <w:p w14:paraId="07EFDF34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852941A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18F10B0" w14:textId="77777777" w:rsidTr="000F7D8B">
        <w:tc>
          <w:tcPr>
            <w:tcW w:w="454" w:type="dxa"/>
          </w:tcPr>
          <w:p w14:paraId="6403EE58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5DB8522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8EFAAF7" w14:textId="77777777" w:rsidTr="000F7D8B">
        <w:tc>
          <w:tcPr>
            <w:tcW w:w="454" w:type="dxa"/>
          </w:tcPr>
          <w:p w14:paraId="788017A3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517B10A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7D7EB9DE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1AD6852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76F61E60" w14:textId="77777777" w:rsidTr="00B24810">
        <w:tc>
          <w:tcPr>
            <w:tcW w:w="454" w:type="dxa"/>
          </w:tcPr>
          <w:p w14:paraId="7487D034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4B4080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0E4BEB7F" w14:textId="77777777" w:rsidTr="00B24810">
        <w:tc>
          <w:tcPr>
            <w:tcW w:w="454" w:type="dxa"/>
          </w:tcPr>
          <w:p w14:paraId="5AF84BB3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27CF191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14:paraId="21299948" w14:textId="77777777" w:rsidTr="00B24810">
        <w:tc>
          <w:tcPr>
            <w:tcW w:w="454" w:type="dxa"/>
          </w:tcPr>
          <w:p w14:paraId="119613E0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5852D59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382A50E" w14:textId="77777777" w:rsidTr="00B24810">
        <w:tc>
          <w:tcPr>
            <w:tcW w:w="454" w:type="dxa"/>
          </w:tcPr>
          <w:p w14:paraId="53EA32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AADAAE9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A9E8EC0" w14:textId="77777777" w:rsidTr="00B24810">
        <w:tc>
          <w:tcPr>
            <w:tcW w:w="454" w:type="dxa"/>
          </w:tcPr>
          <w:p w14:paraId="5602DFF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75673A0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38552960" w14:textId="77777777" w:rsidTr="00B24810">
        <w:tc>
          <w:tcPr>
            <w:tcW w:w="454" w:type="dxa"/>
          </w:tcPr>
          <w:p w14:paraId="0FD73C7C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F3827A1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B558130" w14:textId="77777777" w:rsidTr="00B24810">
        <w:tc>
          <w:tcPr>
            <w:tcW w:w="454" w:type="dxa"/>
          </w:tcPr>
          <w:p w14:paraId="3621123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DC435ED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7A4A0233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044350B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7CE29755" w14:textId="77777777" w:rsidTr="00CC1FF5">
        <w:tc>
          <w:tcPr>
            <w:tcW w:w="531" w:type="dxa"/>
          </w:tcPr>
          <w:p w14:paraId="257C75C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32BFA325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265DDBA0" w14:textId="77777777" w:rsidTr="00CC1FF5">
        <w:tc>
          <w:tcPr>
            <w:tcW w:w="531" w:type="dxa"/>
          </w:tcPr>
          <w:p w14:paraId="1BD4905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44B31C9F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2FD4115" w14:textId="77777777" w:rsidTr="00CC1FF5">
        <w:tc>
          <w:tcPr>
            <w:tcW w:w="531" w:type="dxa"/>
          </w:tcPr>
          <w:p w14:paraId="79BF571F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3C7E43D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6BFCAC74" w14:textId="77777777" w:rsidTr="00CC1FF5">
        <w:tc>
          <w:tcPr>
            <w:tcW w:w="531" w:type="dxa"/>
          </w:tcPr>
          <w:p w14:paraId="58B6A263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71808F0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42747594" w14:textId="77777777" w:rsidTr="00CC1FF5">
        <w:tc>
          <w:tcPr>
            <w:tcW w:w="531" w:type="dxa"/>
          </w:tcPr>
          <w:p w14:paraId="5770C9F6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1D00CAE5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08CF8610" w14:textId="77777777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C56B861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45EC2D4A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109257BD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 xml:space="preserve">Figury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93C97B2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46893FBC" w14:textId="77777777" w:rsidTr="00AF6D19">
        <w:tc>
          <w:tcPr>
            <w:tcW w:w="452" w:type="dxa"/>
          </w:tcPr>
          <w:p w14:paraId="04945DB0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4ADACA21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2CA3A134" w14:textId="77777777" w:rsidTr="00AF6D19">
        <w:tc>
          <w:tcPr>
            <w:tcW w:w="452" w:type="dxa"/>
          </w:tcPr>
          <w:p w14:paraId="1A5EF0C8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4747E832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2BF826DE" w14:textId="77777777" w:rsidTr="00AF6D19">
        <w:tc>
          <w:tcPr>
            <w:tcW w:w="452" w:type="dxa"/>
          </w:tcPr>
          <w:p w14:paraId="1C6C15F8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799388E8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179F7AD1" w14:textId="77777777" w:rsidTr="00AF6D19">
        <w:tc>
          <w:tcPr>
            <w:tcW w:w="452" w:type="dxa"/>
          </w:tcPr>
          <w:p w14:paraId="69F7CC6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626A006F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788BD4C4" w14:textId="77777777" w:rsidTr="00AF6D19">
        <w:tc>
          <w:tcPr>
            <w:tcW w:w="452" w:type="dxa"/>
          </w:tcPr>
          <w:p w14:paraId="5C376B42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51A99D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61A7A570" w14:textId="77777777" w:rsidTr="00AF6D19">
        <w:tc>
          <w:tcPr>
            <w:tcW w:w="452" w:type="dxa"/>
          </w:tcPr>
          <w:p w14:paraId="276E6E59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28C0BA5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39315C25" w14:textId="77777777" w:rsidTr="00AF6D19">
        <w:tc>
          <w:tcPr>
            <w:tcW w:w="452" w:type="dxa"/>
          </w:tcPr>
          <w:p w14:paraId="7782941F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677972AE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35A8D69A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293D9FA6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3EF6DDAE" w14:textId="77777777" w:rsidTr="003A43CA">
        <w:tc>
          <w:tcPr>
            <w:tcW w:w="454" w:type="dxa"/>
          </w:tcPr>
          <w:p w14:paraId="3C2264A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E7BD068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6B785DA" w14:textId="77777777" w:rsidTr="003A43CA">
        <w:tc>
          <w:tcPr>
            <w:tcW w:w="454" w:type="dxa"/>
          </w:tcPr>
          <w:p w14:paraId="1FA32305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083433E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 xml:space="preserve">ci </w:t>
            </w:r>
            <w:proofErr w:type="spellStart"/>
            <w:r w:rsidR="00DB082E">
              <w:rPr>
                <w:sz w:val="20"/>
                <w:szCs w:val="20"/>
              </w:rPr>
              <w:t>prostopadłościanuo</w:t>
            </w:r>
            <w:proofErr w:type="spellEnd"/>
            <w:r w:rsidR="00DB082E">
              <w:rPr>
                <w:sz w:val="20"/>
                <w:szCs w:val="20"/>
              </w:rPr>
              <w:t xml:space="preserve"> wymiarach podanych w tych samych jednostkach</w:t>
            </w:r>
          </w:p>
        </w:tc>
      </w:tr>
      <w:tr w:rsidR="00DB082E" w:rsidRPr="00A00576" w14:paraId="378628CE" w14:textId="77777777" w:rsidTr="003A43CA">
        <w:tc>
          <w:tcPr>
            <w:tcW w:w="454" w:type="dxa"/>
          </w:tcPr>
          <w:p w14:paraId="5996DE5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BDCFA97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3AA3B9F4" w14:textId="77777777" w:rsidTr="003A43CA">
        <w:tc>
          <w:tcPr>
            <w:tcW w:w="454" w:type="dxa"/>
          </w:tcPr>
          <w:p w14:paraId="30D83849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71F40D00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092E058A" w14:textId="77777777" w:rsidTr="003A43CA">
        <w:tc>
          <w:tcPr>
            <w:tcW w:w="454" w:type="dxa"/>
          </w:tcPr>
          <w:p w14:paraId="3621905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0AB5D7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2B8422C7" w14:textId="77777777" w:rsidTr="003A43CA">
        <w:tc>
          <w:tcPr>
            <w:tcW w:w="454" w:type="dxa"/>
          </w:tcPr>
          <w:p w14:paraId="4597280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2E80E94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0736EC1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610AC507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2A533A0C" w14:textId="77777777" w:rsidTr="00B34CB7">
        <w:tc>
          <w:tcPr>
            <w:tcW w:w="454" w:type="dxa"/>
          </w:tcPr>
          <w:p w14:paraId="7535859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153E3B4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66091AF4" w14:textId="77777777" w:rsidTr="00B34CB7">
        <w:tc>
          <w:tcPr>
            <w:tcW w:w="454" w:type="dxa"/>
          </w:tcPr>
          <w:p w14:paraId="55E6A70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CA30BD1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356A16A5" w14:textId="77777777" w:rsidTr="00B34CB7">
        <w:tc>
          <w:tcPr>
            <w:tcW w:w="454" w:type="dxa"/>
          </w:tcPr>
          <w:p w14:paraId="065BEE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FCC8DD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 xml:space="preserve">ci </w:t>
            </w:r>
            <w:proofErr w:type="spellStart"/>
            <w:r>
              <w:rPr>
                <w:sz w:val="20"/>
                <w:szCs w:val="20"/>
              </w:rPr>
              <w:t>prostopadłościanuo</w:t>
            </w:r>
            <w:proofErr w:type="spellEnd"/>
            <w:r>
              <w:rPr>
                <w:sz w:val="20"/>
                <w:szCs w:val="20"/>
              </w:rPr>
              <w:t xml:space="preserve"> wymiarach podanych w różnych jednostkach</w:t>
            </w:r>
          </w:p>
        </w:tc>
      </w:tr>
      <w:tr w:rsidR="00DB082E" w:rsidRPr="00A00576" w14:paraId="0B3114CD" w14:textId="77777777" w:rsidTr="00B34CB7">
        <w:tc>
          <w:tcPr>
            <w:tcW w:w="454" w:type="dxa"/>
          </w:tcPr>
          <w:p w14:paraId="41F391D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82F5733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713F0E11" w14:textId="77777777" w:rsidTr="00B34CB7">
        <w:tc>
          <w:tcPr>
            <w:tcW w:w="454" w:type="dxa"/>
          </w:tcPr>
          <w:p w14:paraId="74F7A4B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B76A259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6A24D8BE" w14:textId="77777777" w:rsidTr="00B34CB7">
        <w:tc>
          <w:tcPr>
            <w:tcW w:w="454" w:type="dxa"/>
          </w:tcPr>
          <w:p w14:paraId="1B0B84EF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3F787E3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9937D50" w14:textId="77777777" w:rsidTr="00B34CB7">
        <w:tc>
          <w:tcPr>
            <w:tcW w:w="454" w:type="dxa"/>
          </w:tcPr>
          <w:p w14:paraId="229BE39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176E747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23994EBB" w14:textId="77777777" w:rsidTr="00B34CB7">
        <w:tc>
          <w:tcPr>
            <w:tcW w:w="454" w:type="dxa"/>
          </w:tcPr>
          <w:p w14:paraId="0A3B3CD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D9977E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4B6E1ACC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A06ED2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66820281" w14:textId="77777777" w:rsidTr="001933E1">
        <w:tc>
          <w:tcPr>
            <w:tcW w:w="454" w:type="dxa"/>
          </w:tcPr>
          <w:p w14:paraId="56C50AB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0382F78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17878455" w14:textId="77777777" w:rsidTr="001933E1">
        <w:tc>
          <w:tcPr>
            <w:tcW w:w="454" w:type="dxa"/>
          </w:tcPr>
          <w:p w14:paraId="24A70EF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7F6F0F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413D20D6" w14:textId="77777777" w:rsidTr="001933E1">
        <w:tc>
          <w:tcPr>
            <w:tcW w:w="454" w:type="dxa"/>
          </w:tcPr>
          <w:p w14:paraId="44EC7EB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FC69B35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235DB052" w14:textId="77777777" w:rsidTr="001933E1">
        <w:tc>
          <w:tcPr>
            <w:tcW w:w="454" w:type="dxa"/>
          </w:tcPr>
          <w:p w14:paraId="61219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FBAFBE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23C1A27E" w14:textId="77777777" w:rsidTr="001933E1">
        <w:tc>
          <w:tcPr>
            <w:tcW w:w="454" w:type="dxa"/>
          </w:tcPr>
          <w:p w14:paraId="5C41FB8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A5A42C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6838474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0E7D3753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7F32F77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352E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113D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FB346D6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C9A5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BB40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14:paraId="473F7FB8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6F9B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4C7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0221E216" w14:textId="77777777" w:rsidR="00D123C6" w:rsidRDefault="00D123C6" w:rsidP="00D123C6">
      <w:pPr>
        <w:rPr>
          <w:color w:val="000000"/>
          <w:sz w:val="52"/>
          <w:szCs w:val="52"/>
        </w:rPr>
      </w:pPr>
    </w:p>
    <w:p w14:paraId="68EB0B14" w14:textId="77777777" w:rsidR="00D123C6" w:rsidRDefault="00D123C6" w:rsidP="00D123C6">
      <w:pPr>
        <w:jc w:val="center"/>
        <w:rPr>
          <w:color w:val="000000"/>
          <w:sz w:val="52"/>
          <w:szCs w:val="52"/>
        </w:rPr>
      </w:pPr>
      <w:r w:rsidRPr="003A6604">
        <w:rPr>
          <w:color w:val="000000"/>
          <w:sz w:val="52"/>
          <w:szCs w:val="52"/>
        </w:rPr>
        <w:t>SZCZEGÓŁOWE KRYTERIA OCENIANIA</w:t>
      </w:r>
      <w:r w:rsidRPr="003A6604">
        <w:rPr>
          <w:color w:val="000000"/>
          <w:sz w:val="52"/>
          <w:szCs w:val="52"/>
        </w:rPr>
        <w:br/>
        <w:t>WIADOMOŚCI I UMIEJĘTNOŚCI</w:t>
      </w:r>
      <w:r w:rsidRPr="003A6604">
        <w:rPr>
          <w:color w:val="000000"/>
          <w:sz w:val="52"/>
          <w:szCs w:val="52"/>
        </w:rPr>
        <w:br/>
        <w:t>Z MATEMATYKI</w:t>
      </w:r>
    </w:p>
    <w:p w14:paraId="1C14FB1A" w14:textId="77777777" w:rsidR="00D123C6" w:rsidRDefault="00D123C6" w:rsidP="00D123C6">
      <w:pPr>
        <w:jc w:val="center"/>
        <w:rPr>
          <w:color w:val="000000"/>
          <w:sz w:val="52"/>
          <w:szCs w:val="52"/>
        </w:rPr>
      </w:pPr>
    </w:p>
    <w:p w14:paraId="6D81A134" w14:textId="77777777" w:rsidR="00D123C6" w:rsidRDefault="00D123C6" w:rsidP="00D123C6">
      <w:bookmarkStart w:id="0" w:name="_GoBack"/>
      <w:bookmarkEnd w:id="0"/>
    </w:p>
    <w:p w14:paraId="21123EA7" w14:textId="77777777" w:rsidR="00D123C6" w:rsidRDefault="00D123C6" w:rsidP="00D123C6"/>
    <w:p w14:paraId="53FA62C2" w14:textId="77777777" w:rsidR="00D123C6" w:rsidRPr="003A6604" w:rsidRDefault="00D123C6" w:rsidP="00D123C6"/>
    <w:p w14:paraId="47ABA15D" w14:textId="77777777" w:rsidR="00D123C6" w:rsidRPr="003A6604" w:rsidRDefault="00D123C6" w:rsidP="00D123C6">
      <w:pPr>
        <w:ind w:left="360" w:hanging="360"/>
      </w:pPr>
      <w:r w:rsidRPr="003A6604">
        <w:rPr>
          <w:color w:val="000000"/>
        </w:rPr>
        <w:t>1. Składnikami stanowiącymi przedmiot oceny są:</w:t>
      </w:r>
    </w:p>
    <w:p w14:paraId="1E5A546A" w14:textId="77777777" w:rsidR="00D123C6" w:rsidRPr="003A6604" w:rsidRDefault="00D123C6" w:rsidP="00D123C6">
      <w:pPr>
        <w:tabs>
          <w:tab w:val="left" w:pos="321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zakres wiadomości programowych;</w:t>
      </w:r>
    </w:p>
    <w:p w14:paraId="0A652201" w14:textId="77777777" w:rsidR="00D123C6" w:rsidRPr="003A6604" w:rsidRDefault="00D123C6" w:rsidP="00D123C6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rozumienie materiału napisanego w stylu matematycznym;</w:t>
      </w:r>
    </w:p>
    <w:p w14:paraId="64D63C61" w14:textId="77777777" w:rsidR="00D123C6" w:rsidRPr="003A6604" w:rsidRDefault="00D123C6" w:rsidP="00D123C6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aktualny stan wiedzy ucznia i jego umiejętności matematycznych;</w:t>
      </w:r>
    </w:p>
    <w:p w14:paraId="09D7420A" w14:textId="77777777" w:rsidR="00D123C6" w:rsidRPr="003A6604" w:rsidRDefault="00D123C6" w:rsidP="00D123C6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systematyczność pracy;</w:t>
      </w:r>
    </w:p>
    <w:p w14:paraId="220D2338" w14:textId="77777777" w:rsidR="00D123C6" w:rsidRPr="003A6604" w:rsidRDefault="00D123C6" w:rsidP="00D123C6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umiejętność stosowania posiadanej wiedzy;</w:t>
      </w:r>
    </w:p>
    <w:p w14:paraId="6D0CEDEA" w14:textId="77777777" w:rsidR="00D123C6" w:rsidRPr="003A6604" w:rsidRDefault="00D123C6" w:rsidP="00D123C6">
      <w:pPr>
        <w:tabs>
          <w:tab w:val="left" w:pos="326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tempo przyrostu wiadomości i umiejętności;</w:t>
      </w:r>
    </w:p>
    <w:p w14:paraId="24100A4B" w14:textId="77777777" w:rsidR="00D123C6" w:rsidRDefault="00D123C6" w:rsidP="00D123C6">
      <w:pPr>
        <w:tabs>
          <w:tab w:val="left" w:pos="321"/>
        </w:tabs>
        <w:ind w:left="360" w:hanging="360"/>
        <w:rPr>
          <w:color w:val="000000"/>
        </w:rPr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kultura przekazywania wiadomości (aktywność i postawa).</w:t>
      </w:r>
    </w:p>
    <w:p w14:paraId="1667A276" w14:textId="77777777" w:rsidR="00D123C6" w:rsidRPr="003A6604" w:rsidRDefault="00D123C6" w:rsidP="00D123C6">
      <w:pPr>
        <w:tabs>
          <w:tab w:val="left" w:pos="321"/>
        </w:tabs>
        <w:ind w:left="360" w:hanging="360"/>
      </w:pPr>
    </w:p>
    <w:p w14:paraId="20D039B9" w14:textId="77777777" w:rsidR="00D123C6" w:rsidRDefault="00D123C6" w:rsidP="00D123C6">
      <w:pPr>
        <w:tabs>
          <w:tab w:val="left" w:pos="326"/>
        </w:tabs>
        <w:rPr>
          <w:color w:val="000000"/>
        </w:rPr>
      </w:pPr>
      <w:r w:rsidRPr="003A6604">
        <w:rPr>
          <w:color w:val="000000"/>
        </w:rPr>
        <w:t>2.</w:t>
      </w:r>
      <w:r w:rsidRPr="003A6604">
        <w:rPr>
          <w:color w:val="000000"/>
        </w:rPr>
        <w:tab/>
        <w:t>Oceniany jest każdy uczeń uwzględniając informacje pedagoga i poradni</w:t>
      </w:r>
      <w:r>
        <w:rPr>
          <w:color w:val="000000"/>
        </w:rPr>
        <w:t xml:space="preserve"> </w:t>
      </w:r>
      <w:r w:rsidRPr="003A6604">
        <w:rPr>
          <w:color w:val="000000"/>
        </w:rPr>
        <w:t>psychologiczno-pedagogicznej lub innej poradni specjalistycznej.</w:t>
      </w:r>
    </w:p>
    <w:p w14:paraId="6F43322A" w14:textId="77777777" w:rsidR="00D123C6" w:rsidRPr="003A6604" w:rsidRDefault="00D123C6" w:rsidP="00D123C6">
      <w:pPr>
        <w:tabs>
          <w:tab w:val="left" w:pos="326"/>
        </w:tabs>
      </w:pPr>
    </w:p>
    <w:p w14:paraId="7FE86BCA" w14:textId="77777777" w:rsidR="00D123C6" w:rsidRDefault="00D123C6" w:rsidP="00D123C6">
      <w:pPr>
        <w:tabs>
          <w:tab w:val="left" w:pos="326"/>
        </w:tabs>
        <w:ind w:left="360" w:hanging="360"/>
        <w:rPr>
          <w:color w:val="000000"/>
        </w:rPr>
      </w:pPr>
      <w:r w:rsidRPr="003A6604">
        <w:rPr>
          <w:color w:val="000000"/>
        </w:rPr>
        <w:t>3.</w:t>
      </w:r>
      <w:r w:rsidRPr="003A6604">
        <w:rPr>
          <w:color w:val="000000"/>
        </w:rPr>
        <w:tab/>
        <w:t>Każdy uczeń oceniany jest obiektywnie, systematycznie i zgodnie z zasadami</w:t>
      </w:r>
      <w:r>
        <w:rPr>
          <w:color w:val="000000"/>
        </w:rPr>
        <w:t xml:space="preserve"> </w:t>
      </w:r>
      <w:r w:rsidRPr="003A6604">
        <w:rPr>
          <w:color w:val="000000"/>
        </w:rPr>
        <w:t>sprawiedliwości.</w:t>
      </w:r>
    </w:p>
    <w:p w14:paraId="127C3260" w14:textId="77777777" w:rsidR="00D123C6" w:rsidRPr="003A6604" w:rsidRDefault="00D123C6" w:rsidP="00D123C6">
      <w:pPr>
        <w:tabs>
          <w:tab w:val="left" w:pos="326"/>
        </w:tabs>
        <w:ind w:left="360" w:hanging="360"/>
      </w:pPr>
    </w:p>
    <w:p w14:paraId="41A54871" w14:textId="77777777" w:rsidR="00D123C6" w:rsidRPr="00E35884" w:rsidRDefault="00D123C6" w:rsidP="00D123C6">
      <w:pPr>
        <w:tabs>
          <w:tab w:val="left" w:pos="326"/>
        </w:tabs>
        <w:ind w:left="360" w:hanging="360"/>
      </w:pPr>
      <w:r w:rsidRPr="003A6604">
        <w:rPr>
          <w:color w:val="000000"/>
        </w:rPr>
        <w:lastRenderedPageBreak/>
        <w:t>4.</w:t>
      </w:r>
      <w:r w:rsidRPr="003A6604">
        <w:rPr>
          <w:color w:val="000000"/>
        </w:rPr>
        <w:tab/>
        <w:t>Nauczyciel na początku roku szkolnego informuje uczniów o wymaganiach</w:t>
      </w:r>
      <w:r>
        <w:t xml:space="preserve"> </w:t>
      </w:r>
      <w:r w:rsidRPr="003A6604">
        <w:rPr>
          <w:color w:val="000000"/>
        </w:rPr>
        <w:t>i kryteriach oceniania.</w:t>
      </w:r>
    </w:p>
    <w:p w14:paraId="7CD90066" w14:textId="77777777" w:rsidR="00D123C6" w:rsidRPr="003A6604" w:rsidRDefault="00D123C6" w:rsidP="00D123C6"/>
    <w:p w14:paraId="2BF131BB" w14:textId="77777777" w:rsidR="00D123C6" w:rsidRDefault="00D123C6" w:rsidP="00D123C6">
      <w:pPr>
        <w:tabs>
          <w:tab w:val="left" w:pos="321"/>
        </w:tabs>
        <w:ind w:left="360" w:hanging="360"/>
        <w:rPr>
          <w:color w:val="000000"/>
        </w:rPr>
      </w:pPr>
      <w:r w:rsidRPr="003A6604">
        <w:rPr>
          <w:color w:val="000000"/>
        </w:rPr>
        <w:t>5.</w:t>
      </w:r>
      <w:r w:rsidRPr="003A6604">
        <w:rPr>
          <w:color w:val="000000"/>
        </w:rPr>
        <w:tab/>
        <w:t>Nauczyciel pomaga w samodzielnym planowaniu rozwoju.</w:t>
      </w:r>
    </w:p>
    <w:p w14:paraId="5F0DA355" w14:textId="77777777" w:rsidR="00D123C6" w:rsidRPr="003A6604" w:rsidRDefault="00D123C6" w:rsidP="00D123C6">
      <w:pPr>
        <w:tabs>
          <w:tab w:val="left" w:pos="321"/>
        </w:tabs>
        <w:ind w:left="360" w:hanging="360"/>
      </w:pPr>
    </w:p>
    <w:p w14:paraId="293FC9E6" w14:textId="77777777" w:rsidR="00D123C6" w:rsidRDefault="00D123C6" w:rsidP="00D123C6">
      <w:pPr>
        <w:tabs>
          <w:tab w:val="left" w:pos="357"/>
        </w:tabs>
        <w:ind w:left="360" w:hanging="360"/>
        <w:rPr>
          <w:color w:val="000000"/>
        </w:rPr>
      </w:pPr>
      <w:r w:rsidRPr="003A6604">
        <w:rPr>
          <w:color w:val="000000"/>
        </w:rPr>
        <w:t>6.</w:t>
      </w:r>
      <w:r w:rsidRPr="003A6604">
        <w:rPr>
          <w:color w:val="000000"/>
        </w:rPr>
        <w:tab/>
        <w:t>Nauczyciel motywuje uczniów do dalszej pracy.</w:t>
      </w:r>
    </w:p>
    <w:p w14:paraId="0F31441D" w14:textId="77777777" w:rsidR="00D123C6" w:rsidRPr="003A6604" w:rsidRDefault="00D123C6" w:rsidP="00D123C6">
      <w:pPr>
        <w:tabs>
          <w:tab w:val="left" w:pos="357"/>
        </w:tabs>
        <w:ind w:left="360" w:hanging="360"/>
      </w:pPr>
    </w:p>
    <w:p w14:paraId="700ED1EB" w14:textId="77777777" w:rsidR="00D123C6" w:rsidRPr="003A6604" w:rsidRDefault="00D123C6" w:rsidP="00D123C6">
      <w:pPr>
        <w:tabs>
          <w:tab w:val="left" w:pos="357"/>
        </w:tabs>
        <w:ind w:left="360" w:hanging="360"/>
      </w:pPr>
      <w:r w:rsidRPr="003A6604">
        <w:rPr>
          <w:color w:val="000000"/>
        </w:rPr>
        <w:t>7.</w:t>
      </w:r>
      <w:r w:rsidRPr="003A6604">
        <w:rPr>
          <w:color w:val="000000"/>
        </w:rPr>
        <w:tab/>
        <w:t>Szczegółowymi celami nauczania matematyki są:</w:t>
      </w:r>
    </w:p>
    <w:p w14:paraId="039805DB" w14:textId="77777777" w:rsidR="00D123C6" w:rsidRPr="003A6604" w:rsidRDefault="00D123C6" w:rsidP="00D123C6">
      <w:pPr>
        <w:tabs>
          <w:tab w:val="left" w:pos="321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rozumienie tekstu matematycznego;</w:t>
      </w:r>
    </w:p>
    <w:p w14:paraId="7A25622B" w14:textId="77777777" w:rsidR="00D123C6" w:rsidRPr="003A6604" w:rsidRDefault="00D123C6" w:rsidP="00D123C6">
      <w:pPr>
        <w:tabs>
          <w:tab w:val="left" w:pos="31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kształtowanie umiejętności logicznego myślenia, rozumienia i kojarzenia faktów,</w:t>
      </w:r>
    </w:p>
    <w:p w14:paraId="073413FF" w14:textId="77777777" w:rsidR="00D123C6" w:rsidRPr="003A6604" w:rsidRDefault="00D123C6" w:rsidP="00D123C6">
      <w:pPr>
        <w:tabs>
          <w:tab w:val="left" w:pos="31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rozwijanie umiejętności stosowania wiedzy matematycznej w praktyce;</w:t>
      </w:r>
    </w:p>
    <w:p w14:paraId="73EFC13A" w14:textId="77777777" w:rsidR="00D123C6" w:rsidRDefault="00D123C6" w:rsidP="00D123C6">
      <w:pPr>
        <w:tabs>
          <w:tab w:val="left" w:pos="315"/>
        </w:tabs>
        <w:ind w:left="360" w:hanging="360"/>
        <w:rPr>
          <w:color w:val="000000"/>
        </w:rPr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korelacja matematyki z innymi przedmiotami.</w:t>
      </w:r>
    </w:p>
    <w:p w14:paraId="4FD4B2A0" w14:textId="77777777" w:rsidR="00D123C6" w:rsidRPr="003A6604" w:rsidRDefault="00D123C6" w:rsidP="00D123C6">
      <w:pPr>
        <w:tabs>
          <w:tab w:val="left" w:pos="315"/>
        </w:tabs>
        <w:ind w:left="360" w:hanging="360"/>
      </w:pPr>
    </w:p>
    <w:p w14:paraId="2DD574F9" w14:textId="77777777" w:rsidR="00D123C6" w:rsidRPr="003A6604" w:rsidRDefault="00D123C6" w:rsidP="00D123C6">
      <w:pPr>
        <w:ind w:left="360" w:hanging="360"/>
      </w:pPr>
      <w:r w:rsidRPr="003A6604">
        <w:rPr>
          <w:color w:val="000000"/>
        </w:rPr>
        <w:t>8. Ocenie podlegają następujące obszary aktywności ucznia:</w:t>
      </w:r>
    </w:p>
    <w:p w14:paraId="70F54DEB" w14:textId="77777777" w:rsidR="00D123C6" w:rsidRPr="003A6604" w:rsidRDefault="00D123C6" w:rsidP="00D123C6">
      <w:pPr>
        <w:tabs>
          <w:tab w:val="left" w:pos="31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Rozumienie pojęć matematycznych i znajomość ich definicji.</w:t>
      </w:r>
    </w:p>
    <w:p w14:paraId="0DBB2BEE" w14:textId="77777777" w:rsidR="00D123C6" w:rsidRPr="003A6604" w:rsidRDefault="00D123C6" w:rsidP="00D123C6">
      <w:pPr>
        <w:tabs>
          <w:tab w:val="left" w:pos="310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Znajomość i stosowanie poznanych twierdzeń.</w:t>
      </w:r>
    </w:p>
    <w:p w14:paraId="6091112A" w14:textId="77777777" w:rsidR="00D123C6" w:rsidRPr="003A6604" w:rsidRDefault="00D123C6" w:rsidP="00D123C6">
      <w:pPr>
        <w:tabs>
          <w:tab w:val="left" w:pos="31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Prowadzenie rozumowań i wnioskowanie.</w:t>
      </w:r>
    </w:p>
    <w:p w14:paraId="384C71F1" w14:textId="77777777" w:rsidR="00D123C6" w:rsidRPr="003A6604" w:rsidRDefault="00D123C6" w:rsidP="00D123C6">
      <w:r w:rsidRPr="003A6604">
        <w:rPr>
          <w:color w:val="000000"/>
        </w:rPr>
        <w:t xml:space="preserve">• </w:t>
      </w:r>
      <w:r>
        <w:rPr>
          <w:color w:val="000000"/>
        </w:rPr>
        <w:t xml:space="preserve">   </w:t>
      </w:r>
      <w:r w:rsidRPr="003A6604">
        <w:rPr>
          <w:color w:val="000000"/>
        </w:rPr>
        <w:t>Rozwiązywanie zadań z wykorzystaniem poznanych metod rachunkowych</w:t>
      </w:r>
      <w:r w:rsidRPr="003A6604">
        <w:rPr>
          <w:color w:val="000000"/>
        </w:rPr>
        <w:br/>
        <w:t>i graficznych w sytuacjach typowych lub problemowych.</w:t>
      </w:r>
    </w:p>
    <w:p w14:paraId="67BC03CA" w14:textId="77777777" w:rsidR="00D123C6" w:rsidRPr="003A6604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  </w:t>
      </w:r>
      <w:r w:rsidRPr="003A6604">
        <w:rPr>
          <w:color w:val="000000"/>
        </w:rPr>
        <w:t xml:space="preserve"> Rozwiązywanie zadań prostych, bardziej złożonych lub trudnych.</w:t>
      </w:r>
    </w:p>
    <w:p w14:paraId="32EA4309" w14:textId="77777777" w:rsidR="00D123C6" w:rsidRPr="003A6604" w:rsidRDefault="00D123C6" w:rsidP="00D123C6">
      <w:r w:rsidRPr="003A6604">
        <w:rPr>
          <w:color w:val="000000"/>
        </w:rPr>
        <w:t xml:space="preserve">• </w:t>
      </w:r>
      <w:r>
        <w:rPr>
          <w:color w:val="000000"/>
        </w:rPr>
        <w:t xml:space="preserve">   </w:t>
      </w:r>
      <w:r w:rsidRPr="003A6604">
        <w:rPr>
          <w:color w:val="000000"/>
        </w:rPr>
        <w:t>Biegłość w wykonywaniu rachunków lub posługiwaniu się odpowiednimi przyborami</w:t>
      </w:r>
    </w:p>
    <w:p w14:paraId="601A8443" w14:textId="77777777" w:rsidR="00D123C6" w:rsidRPr="003A6604" w:rsidRDefault="00D123C6" w:rsidP="00D123C6">
      <w:r w:rsidRPr="003A6604">
        <w:rPr>
          <w:color w:val="000000"/>
        </w:rPr>
        <w:t>geometrycznymi.</w:t>
      </w:r>
    </w:p>
    <w:p w14:paraId="7450EFEE" w14:textId="77777777" w:rsidR="00D123C6" w:rsidRPr="00DB3D13" w:rsidRDefault="00D123C6" w:rsidP="00D123C6">
      <w:r w:rsidRPr="003A6604">
        <w:rPr>
          <w:color w:val="000000"/>
        </w:rPr>
        <w:t xml:space="preserve">• </w:t>
      </w:r>
      <w:r>
        <w:rPr>
          <w:color w:val="000000"/>
        </w:rPr>
        <w:t xml:space="preserve">    </w:t>
      </w:r>
      <w:r w:rsidRPr="003A6604">
        <w:rPr>
          <w:color w:val="000000"/>
        </w:rPr>
        <w:t xml:space="preserve">Stosowanie wiedzy przedmiotowej w rozwiązywaniu problemów </w:t>
      </w:r>
      <w:r>
        <w:rPr>
          <w:color w:val="000000"/>
        </w:rPr>
        <w:t>poza m</w:t>
      </w:r>
      <w:r w:rsidRPr="003A6604">
        <w:rPr>
          <w:color w:val="000000"/>
        </w:rPr>
        <w:t>atematycznych.</w:t>
      </w:r>
    </w:p>
    <w:p w14:paraId="60116563" w14:textId="77777777" w:rsidR="00D123C6" w:rsidRPr="003A6604" w:rsidRDefault="00D123C6" w:rsidP="00D123C6">
      <w:pPr>
        <w:tabs>
          <w:tab w:val="left" w:pos="570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Posługiwanie się symboliką i językiem matematyki adekwatnym do danego etapu</w:t>
      </w:r>
      <w:r w:rsidRPr="003A6604">
        <w:rPr>
          <w:color w:val="000000"/>
        </w:rPr>
        <w:br/>
        <w:t>kształcenia.</w:t>
      </w:r>
    </w:p>
    <w:p w14:paraId="166B5E69" w14:textId="77777777" w:rsidR="00D123C6" w:rsidRPr="003A6604" w:rsidRDefault="00D123C6" w:rsidP="00D123C6">
      <w:pPr>
        <w:tabs>
          <w:tab w:val="left" w:pos="565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Analizowanie tekstów w stylu matematycznym.</w:t>
      </w:r>
    </w:p>
    <w:p w14:paraId="301194A6" w14:textId="77777777" w:rsidR="00D123C6" w:rsidRPr="003A6604" w:rsidRDefault="00D123C6" w:rsidP="00D123C6">
      <w:pPr>
        <w:tabs>
          <w:tab w:val="left" w:pos="570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Prezentowanie wyników swojej pracy w różnych formach (tekstu matematycznego,</w:t>
      </w:r>
      <w:r w:rsidRPr="003A6604">
        <w:rPr>
          <w:color w:val="000000"/>
        </w:rPr>
        <w:br/>
        <w:t>diagramu, rysunku, tabeli, wykresu).</w:t>
      </w:r>
    </w:p>
    <w:p w14:paraId="2D80681E" w14:textId="77777777" w:rsidR="00D123C6" w:rsidRDefault="00D123C6" w:rsidP="00D123C6">
      <w:pPr>
        <w:tabs>
          <w:tab w:val="left" w:pos="225"/>
        </w:tabs>
        <w:rPr>
          <w:color w:val="000000"/>
        </w:rPr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</w:r>
      <w:r>
        <w:rPr>
          <w:color w:val="000000"/>
        </w:rPr>
        <w:t xml:space="preserve">  </w:t>
      </w:r>
      <w:r w:rsidRPr="003A6604">
        <w:rPr>
          <w:color w:val="000000"/>
        </w:rPr>
        <w:t>Aktywność na lekcji, praca w grupach, udział w dyskusji, własny wkład pracy ucznia.</w:t>
      </w:r>
    </w:p>
    <w:p w14:paraId="32270923" w14:textId="77777777" w:rsidR="00D123C6" w:rsidRPr="003A6604" w:rsidRDefault="00D123C6" w:rsidP="00D123C6">
      <w:pPr>
        <w:tabs>
          <w:tab w:val="left" w:pos="225"/>
        </w:tabs>
      </w:pPr>
    </w:p>
    <w:p w14:paraId="1E964D12" w14:textId="77777777" w:rsidR="00D123C6" w:rsidRPr="003A6604" w:rsidRDefault="00D123C6" w:rsidP="00D123C6">
      <w:pPr>
        <w:ind w:left="360" w:hanging="360"/>
      </w:pPr>
      <w:r w:rsidRPr="003A6604">
        <w:rPr>
          <w:color w:val="000000"/>
        </w:rPr>
        <w:t>9. Wymagania na poszczególne stopni</w:t>
      </w:r>
      <w:r>
        <w:rPr>
          <w:color w:val="000000"/>
        </w:rPr>
        <w:t>e</w:t>
      </w:r>
      <w:r w:rsidRPr="003A6604">
        <w:rPr>
          <w:color w:val="000000"/>
        </w:rPr>
        <w:t xml:space="preserve"> szkolne:</w:t>
      </w:r>
    </w:p>
    <w:p w14:paraId="07177EB7" w14:textId="77777777" w:rsidR="00D123C6" w:rsidRPr="003A6604" w:rsidRDefault="00D123C6" w:rsidP="00D123C6">
      <w:pPr>
        <w:tabs>
          <w:tab w:val="left" w:pos="244"/>
        </w:tabs>
      </w:pPr>
      <w:r w:rsidRPr="003A6604">
        <w:rPr>
          <w:color w:val="000000"/>
        </w:rPr>
        <w:t>a)</w:t>
      </w:r>
      <w:r w:rsidRPr="003A6604">
        <w:rPr>
          <w:color w:val="000000"/>
        </w:rPr>
        <w:tab/>
      </w:r>
      <w:r w:rsidRPr="003A6604">
        <w:rPr>
          <w:b/>
          <w:bCs/>
          <w:color w:val="000000"/>
        </w:rPr>
        <w:t>stopień celujący</w:t>
      </w:r>
      <w:r w:rsidRPr="003A6604">
        <w:rPr>
          <w:color w:val="000000"/>
        </w:rPr>
        <w:t xml:space="preserve"> - otrzymuje uczeń, który odznacza się specjalnymi zainteresowaniami.</w:t>
      </w:r>
      <w:r w:rsidRPr="003A6604">
        <w:rPr>
          <w:color w:val="000000"/>
        </w:rPr>
        <w:br/>
        <w:t>Posiada zasób wiedzy określony programem nauczania. Jego wiedza obejmuje efekt</w:t>
      </w:r>
      <w:r w:rsidRPr="003A6604">
        <w:rPr>
          <w:color w:val="000000"/>
        </w:rPr>
        <w:br/>
        <w:t>samodzielnej pracy. Uczestniczy w szkolnych, pozaszkolnych konkursach, olimpiadach</w:t>
      </w:r>
      <w:r w:rsidRPr="003A6604">
        <w:rPr>
          <w:color w:val="000000"/>
        </w:rPr>
        <w:br/>
        <w:t>przedmiotowych. Umiejętnie wykorzystuje wiedzę w nowych sytuacjach poznawczych.</w:t>
      </w:r>
      <w:r w:rsidRPr="003A6604">
        <w:rPr>
          <w:color w:val="000000"/>
        </w:rPr>
        <w:br/>
        <w:t>Pracuje systematycznie, aktywny na lekcjach, wykonuje dodatkowe zadania wykraczające</w:t>
      </w:r>
      <w:r w:rsidRPr="003A6604">
        <w:rPr>
          <w:color w:val="000000"/>
        </w:rPr>
        <w:br/>
        <w:t>poza obowiązkowe czynności procesu lekcyjnego,</w:t>
      </w:r>
    </w:p>
    <w:p w14:paraId="2B64D76C" w14:textId="77777777" w:rsidR="00D123C6" w:rsidRPr="003A6604" w:rsidRDefault="00D123C6" w:rsidP="00D123C6">
      <w:pPr>
        <w:tabs>
          <w:tab w:val="left" w:pos="250"/>
        </w:tabs>
      </w:pPr>
      <w:r w:rsidRPr="003A6604">
        <w:rPr>
          <w:color w:val="000000"/>
        </w:rPr>
        <w:t>b)</w:t>
      </w:r>
      <w:r w:rsidRPr="003A6604">
        <w:rPr>
          <w:color w:val="000000"/>
        </w:rPr>
        <w:tab/>
      </w:r>
      <w:r w:rsidRPr="003A6604">
        <w:rPr>
          <w:b/>
          <w:bCs/>
          <w:color w:val="000000"/>
        </w:rPr>
        <w:t>stopień bardzo dobry</w:t>
      </w:r>
      <w:r w:rsidRPr="003A6604">
        <w:rPr>
          <w:color w:val="000000"/>
        </w:rPr>
        <w:t xml:space="preserve"> - otrzymuje uczeń, który opanował pełny zakres treści określonych</w:t>
      </w:r>
      <w:r w:rsidRPr="003A6604">
        <w:rPr>
          <w:color w:val="000000"/>
        </w:rPr>
        <w:br/>
        <w:t>programem. Posiada wiedzę uzyskaną w wyniku rozwijania dodatkowych zainteresowań</w:t>
      </w:r>
      <w:r w:rsidRPr="003A6604">
        <w:rPr>
          <w:color w:val="000000"/>
        </w:rPr>
        <w:br/>
        <w:t>przedmiotem oraz umiejętność korzystania z różnych źródeł. Uczestniczy w szkolnych</w:t>
      </w:r>
      <w:r w:rsidRPr="003A6604">
        <w:rPr>
          <w:color w:val="000000"/>
        </w:rPr>
        <w:br/>
        <w:t>konkursach. Posiada umiejętność zastosowania zdobytej wiedzy w nowych sytuacjach</w:t>
      </w:r>
      <w:r w:rsidRPr="003A6604">
        <w:rPr>
          <w:color w:val="000000"/>
        </w:rPr>
        <w:br/>
        <w:t>poznawczych. Pracuje systematycznie i aktywnie bierze udział w zajęciach lekcyjnych</w:t>
      </w:r>
      <w:r w:rsidRPr="003A6604">
        <w:rPr>
          <w:color w:val="000000"/>
        </w:rPr>
        <w:br/>
        <w:t>i pozalekcyjnych oraz dobrowolnie wykonuje różne pracy związane ze zdobywaniem</w:t>
      </w:r>
      <w:r w:rsidRPr="003A6604">
        <w:rPr>
          <w:color w:val="000000"/>
        </w:rPr>
        <w:br/>
        <w:t>i integracją zdobytej wiedzy.</w:t>
      </w:r>
    </w:p>
    <w:p w14:paraId="56A912C4" w14:textId="77777777" w:rsidR="00D123C6" w:rsidRPr="003A6604" w:rsidRDefault="00D123C6" w:rsidP="00D123C6">
      <w:pPr>
        <w:tabs>
          <w:tab w:val="left" w:pos="256"/>
        </w:tabs>
      </w:pPr>
      <w:r w:rsidRPr="003A6604">
        <w:rPr>
          <w:color w:val="000000"/>
        </w:rPr>
        <w:t>c)</w:t>
      </w:r>
      <w:r w:rsidRPr="003A6604">
        <w:rPr>
          <w:color w:val="000000"/>
        </w:rPr>
        <w:tab/>
      </w:r>
      <w:r w:rsidRPr="003A6604">
        <w:rPr>
          <w:b/>
          <w:bCs/>
          <w:color w:val="000000"/>
        </w:rPr>
        <w:t>stopień dobry</w:t>
      </w:r>
      <w:r w:rsidRPr="003A6604">
        <w:rPr>
          <w:color w:val="000000"/>
        </w:rPr>
        <w:t xml:space="preserve"> - otrzymuje uczeń, który opanował treści istotne w strukturze przedmiotu</w:t>
      </w:r>
      <w:r w:rsidRPr="003A6604">
        <w:rPr>
          <w:color w:val="000000"/>
        </w:rPr>
        <w:br/>
        <w:t>w zakresie przekraczającym wymagania zawarte w podstawach programowych. Wykazuje się</w:t>
      </w:r>
      <w:r>
        <w:rPr>
          <w:color w:val="000000"/>
        </w:rPr>
        <w:t xml:space="preserve"> </w:t>
      </w:r>
      <w:r w:rsidRPr="003A6604">
        <w:rPr>
          <w:color w:val="000000"/>
        </w:rPr>
        <w:t>umiejętnością stosowania wiadomości w sytuacjach typowych, według wzorów znanych</w:t>
      </w:r>
      <w:r w:rsidRPr="003A6604">
        <w:rPr>
          <w:color w:val="000000"/>
        </w:rPr>
        <w:br/>
        <w:t>z lekcji i podręczników. Jest aktywny na zajęciach i wykonuje zadania związane z lekcją oraz</w:t>
      </w:r>
      <w:r w:rsidRPr="003A6604">
        <w:rPr>
          <w:color w:val="000000"/>
        </w:rPr>
        <w:br/>
        <w:t>dodatkowo wynikające ze specyfiki danego przedmiotu,</w:t>
      </w:r>
    </w:p>
    <w:p w14:paraId="2F41BC73" w14:textId="77777777" w:rsidR="00D123C6" w:rsidRPr="003A6604" w:rsidRDefault="00D123C6" w:rsidP="00D123C6">
      <w:pPr>
        <w:tabs>
          <w:tab w:val="left" w:pos="279"/>
        </w:tabs>
      </w:pPr>
      <w:r w:rsidRPr="003A6604">
        <w:rPr>
          <w:color w:val="000000"/>
        </w:rPr>
        <w:t>d)</w:t>
      </w:r>
      <w:r w:rsidRPr="003A6604">
        <w:rPr>
          <w:color w:val="000000"/>
        </w:rPr>
        <w:tab/>
      </w:r>
      <w:r w:rsidRPr="003A6604">
        <w:rPr>
          <w:b/>
          <w:bCs/>
          <w:color w:val="000000"/>
        </w:rPr>
        <w:t>stopień dostateczny</w:t>
      </w:r>
      <w:r w:rsidRPr="003A6604">
        <w:rPr>
          <w:color w:val="000000"/>
        </w:rPr>
        <w:t xml:space="preserve"> - otrzymuje uczeń , który opanował wiadomości i umiejętności</w:t>
      </w:r>
      <w:r w:rsidRPr="003A6604">
        <w:rPr>
          <w:color w:val="000000"/>
        </w:rPr>
        <w:br/>
        <w:t>określone programem nauczania w danej klasie na poziomie nie przekraczającym wymagania</w:t>
      </w:r>
      <w:r w:rsidRPr="003A6604">
        <w:rPr>
          <w:color w:val="000000"/>
        </w:rPr>
        <w:br/>
        <w:t>zawarte w podstawach programowych,</w:t>
      </w:r>
    </w:p>
    <w:p w14:paraId="07E75A0D" w14:textId="77777777" w:rsidR="00D123C6" w:rsidRPr="003A6604" w:rsidRDefault="00D123C6" w:rsidP="00D123C6">
      <w:r w:rsidRPr="003A6604">
        <w:rPr>
          <w:color w:val="000000"/>
        </w:rPr>
        <w:t xml:space="preserve">c) </w:t>
      </w:r>
      <w:r w:rsidRPr="003A6604">
        <w:rPr>
          <w:b/>
          <w:bCs/>
          <w:color w:val="000000"/>
        </w:rPr>
        <w:t>stopień dopuszczający</w:t>
      </w:r>
      <w:r w:rsidRPr="003A6604">
        <w:rPr>
          <w:color w:val="000000"/>
        </w:rPr>
        <w:t xml:space="preserve"> - uczeń, który otrzyma ocenę dopuszczającą ma braki</w:t>
      </w:r>
      <w:r w:rsidRPr="003A6604">
        <w:rPr>
          <w:color w:val="000000"/>
        </w:rPr>
        <w:br/>
        <w:t>w wiadomościach i umiejętnościach określonych w podstawach programowych, które nie</w:t>
      </w:r>
      <w:r w:rsidRPr="003A6604">
        <w:rPr>
          <w:color w:val="000000"/>
        </w:rPr>
        <w:br/>
        <w:t>przekreślają możliwości uzyskania przez niego wiedzy z danego przedmiotu w ciągu dalszej</w:t>
      </w:r>
      <w:r w:rsidRPr="003A6604">
        <w:rPr>
          <w:color w:val="000000"/>
        </w:rPr>
        <w:br/>
        <w:t>nauki.</w:t>
      </w:r>
    </w:p>
    <w:p w14:paraId="51766922" w14:textId="77777777" w:rsidR="00D123C6" w:rsidRDefault="00D123C6" w:rsidP="00D123C6">
      <w:pPr>
        <w:tabs>
          <w:tab w:val="left" w:pos="3876"/>
        </w:tabs>
        <w:rPr>
          <w:color w:val="000000"/>
        </w:rPr>
      </w:pPr>
      <w:r>
        <w:rPr>
          <w:color w:val="000000"/>
        </w:rPr>
        <w:lastRenderedPageBreak/>
        <w:t xml:space="preserve">f) </w:t>
      </w:r>
      <w:r w:rsidRPr="00DB3D13">
        <w:rPr>
          <w:b/>
          <w:bCs/>
          <w:color w:val="000000"/>
        </w:rPr>
        <w:t>s</w:t>
      </w:r>
      <w:r w:rsidRPr="003A6604">
        <w:rPr>
          <w:b/>
          <w:bCs/>
          <w:color w:val="000000"/>
        </w:rPr>
        <w:t>topień niedostateczny</w:t>
      </w:r>
      <w:r w:rsidRPr="003A6604">
        <w:rPr>
          <w:color w:val="000000"/>
        </w:rPr>
        <w:t xml:space="preserve"> - otrzymuje uczeń, który nie</w:t>
      </w:r>
      <w:r>
        <w:rPr>
          <w:color w:val="000000"/>
        </w:rPr>
        <w:t xml:space="preserve"> osiągnął koniecznego poziomu  </w:t>
      </w:r>
      <w:r w:rsidRPr="003A6604">
        <w:rPr>
          <w:color w:val="000000"/>
        </w:rPr>
        <w:t xml:space="preserve">wymagań umożliwiający dalszy rozwój. </w:t>
      </w:r>
    </w:p>
    <w:p w14:paraId="46AC10F9" w14:textId="77777777" w:rsidR="00D123C6" w:rsidRPr="003A6604" w:rsidRDefault="00D123C6" w:rsidP="00D123C6">
      <w:pPr>
        <w:tabs>
          <w:tab w:val="left" w:pos="3876"/>
        </w:tabs>
      </w:pPr>
    </w:p>
    <w:p w14:paraId="5213EF35" w14:textId="77777777" w:rsidR="00D123C6" w:rsidRPr="003A6604" w:rsidRDefault="00D123C6" w:rsidP="00D123C6">
      <w:r w:rsidRPr="003A6604">
        <w:rPr>
          <w:color w:val="000000"/>
        </w:rPr>
        <w:t>10. Formy pracy podlegające ocenie:</w:t>
      </w:r>
    </w:p>
    <w:p w14:paraId="61CC9A6B" w14:textId="77777777" w:rsidR="00D123C6" w:rsidRPr="003A6604" w:rsidRDefault="00D123C6" w:rsidP="00D123C6">
      <w:pPr>
        <w:tabs>
          <w:tab w:val="left" w:pos="594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wypowiedzi ustne</w:t>
      </w:r>
      <w:r>
        <w:rPr>
          <w:color w:val="000000"/>
        </w:rPr>
        <w:t>.</w:t>
      </w:r>
    </w:p>
    <w:p w14:paraId="014CF6BB" w14:textId="77777777" w:rsidR="00D123C6" w:rsidRDefault="00D123C6" w:rsidP="00D123C6">
      <w:pPr>
        <w:tabs>
          <w:tab w:val="left" w:pos="4506"/>
        </w:tabs>
        <w:rPr>
          <w:color w:val="000000"/>
        </w:rPr>
      </w:pPr>
      <w:r w:rsidRPr="003A6604">
        <w:rPr>
          <w:color w:val="000000"/>
        </w:rPr>
        <w:t>Przy odpowiedzi ustnej obowiązuje znajomość materiału z trzech</w:t>
      </w:r>
      <w:r>
        <w:rPr>
          <w:color w:val="000000"/>
        </w:rPr>
        <w:t xml:space="preserve"> </w:t>
      </w:r>
      <w:r w:rsidRPr="003A6604">
        <w:rPr>
          <w:color w:val="000000"/>
        </w:rPr>
        <w:t>w przypadku lekcji powtórzeniowych z całego działu.</w:t>
      </w:r>
    </w:p>
    <w:p w14:paraId="00A22114" w14:textId="77777777" w:rsidR="00D123C6" w:rsidRPr="003A6604" w:rsidRDefault="00D123C6" w:rsidP="00D123C6">
      <w:pPr>
        <w:tabs>
          <w:tab w:val="left" w:pos="4506"/>
        </w:tabs>
      </w:pPr>
    </w:p>
    <w:p w14:paraId="66DBB822" w14:textId="77777777" w:rsidR="00D123C6" w:rsidRPr="003A6604" w:rsidRDefault="00D123C6" w:rsidP="00D123C6">
      <w:pPr>
        <w:tabs>
          <w:tab w:val="left" w:pos="594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wypowiedzi pisemne:</w:t>
      </w:r>
    </w:p>
    <w:p w14:paraId="1633DAB6" w14:textId="77777777" w:rsidR="00D123C6" w:rsidRPr="003A6604" w:rsidRDefault="00D123C6" w:rsidP="00D123C6">
      <w:pPr>
        <w:tabs>
          <w:tab w:val="left" w:pos="492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kartkówki obejmujące materiał z trzech</w:t>
      </w:r>
      <w:r>
        <w:rPr>
          <w:color w:val="000000"/>
        </w:rPr>
        <w:t xml:space="preserve">/czterech </w:t>
      </w:r>
      <w:r w:rsidRPr="003A6604">
        <w:rPr>
          <w:color w:val="000000"/>
        </w:rPr>
        <w:t>ostatnich lekcji (nie muszą być wc</w:t>
      </w:r>
      <w:r>
        <w:rPr>
          <w:color w:val="000000"/>
        </w:rPr>
        <w:t>ześniej</w:t>
      </w:r>
    </w:p>
    <w:p w14:paraId="5E5A47FD" w14:textId="77777777" w:rsidR="00D123C6" w:rsidRPr="003A6604" w:rsidRDefault="00D123C6" w:rsidP="00D123C6">
      <w:r w:rsidRPr="003A6604">
        <w:rPr>
          <w:color w:val="000000"/>
        </w:rPr>
        <w:t>zapowiedziane, ale mogą)</w:t>
      </w:r>
      <w:r>
        <w:rPr>
          <w:color w:val="000000"/>
        </w:rPr>
        <w:t xml:space="preserve">, </w:t>
      </w:r>
      <w:r w:rsidRPr="003A6604">
        <w:rPr>
          <w:color w:val="000000"/>
        </w:rPr>
        <w:t xml:space="preserve">kartkówki obejmujące materiał z </w:t>
      </w:r>
      <w:r>
        <w:rPr>
          <w:color w:val="000000"/>
        </w:rPr>
        <w:t xml:space="preserve">połowy rozdziału (muszą być </w:t>
      </w:r>
      <w:r w:rsidRPr="003A6604">
        <w:rPr>
          <w:color w:val="000000"/>
        </w:rPr>
        <w:t>wc</w:t>
      </w:r>
      <w:r>
        <w:rPr>
          <w:color w:val="000000"/>
        </w:rPr>
        <w:t>ześniej zapowiedziane).</w:t>
      </w:r>
    </w:p>
    <w:p w14:paraId="4888A6E0" w14:textId="77777777" w:rsidR="00D123C6" w:rsidRPr="003A6604" w:rsidRDefault="00D123C6" w:rsidP="00D123C6">
      <w:pPr>
        <w:tabs>
          <w:tab w:val="left" w:pos="486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sprawdziany podsumowujące poszczególne działy (sam sprawdzian oraz jego formę</w:t>
      </w:r>
    </w:p>
    <w:p w14:paraId="3D76C3C8" w14:textId="77777777" w:rsidR="00D123C6" w:rsidRPr="003A6604" w:rsidRDefault="00D123C6" w:rsidP="00D123C6">
      <w:r w:rsidRPr="003A6604">
        <w:rPr>
          <w:color w:val="000000"/>
        </w:rPr>
        <w:t>należy zapowiedzieć, co najmniej tydzień wcześniej).</w:t>
      </w:r>
    </w:p>
    <w:p w14:paraId="1041926C" w14:textId="77777777" w:rsidR="00D123C6" w:rsidRDefault="00D123C6" w:rsidP="00D123C6">
      <w:pPr>
        <w:rPr>
          <w:color w:val="000000"/>
        </w:rPr>
      </w:pPr>
    </w:p>
    <w:p w14:paraId="3E9AE6A4" w14:textId="77777777" w:rsidR="00D123C6" w:rsidRPr="003A6604" w:rsidRDefault="00D123C6" w:rsidP="00D123C6">
      <w:r w:rsidRPr="003A6604">
        <w:rPr>
          <w:color w:val="000000"/>
        </w:rPr>
        <w:t>Przyłapanie ucznia na niesamodzielnej pracy podczas tzw. kartkówki, na sprawdzianie lub</w:t>
      </w:r>
      <w:r w:rsidRPr="003A6604">
        <w:rPr>
          <w:color w:val="000000"/>
        </w:rPr>
        <w:br/>
        <w:t>pracy klasowej wiąże się z otrzymaniem oceny niedostatecznej oraz zakończeniem pracy.</w:t>
      </w:r>
      <w:r w:rsidRPr="003A6604">
        <w:rPr>
          <w:color w:val="000000"/>
        </w:rPr>
        <w:br/>
        <w:t>Przez niesamodzielną pracę należy rozumieć: odwracanie się, rozmawianie, odpisywanie,</w:t>
      </w:r>
    </w:p>
    <w:p w14:paraId="578EFE43" w14:textId="77777777" w:rsidR="00D123C6" w:rsidRPr="003A6604" w:rsidRDefault="00D123C6" w:rsidP="00D123C6">
      <w:r w:rsidRPr="003A6604">
        <w:rPr>
          <w:color w:val="000000"/>
        </w:rPr>
        <w:t>przepisywanie, itp.</w:t>
      </w:r>
    </w:p>
    <w:p w14:paraId="23BD44A1" w14:textId="77777777" w:rsidR="00D123C6" w:rsidRDefault="00D123C6" w:rsidP="00D123C6">
      <w:pPr>
        <w:rPr>
          <w:color w:val="000000"/>
        </w:rPr>
      </w:pPr>
      <w:r w:rsidRPr="003A6604">
        <w:rPr>
          <w:color w:val="000000"/>
        </w:rPr>
        <w:t>• wkład pracy w przyswojenie wiedzy na lekcji</w:t>
      </w:r>
      <w:r>
        <w:rPr>
          <w:color w:val="000000"/>
        </w:rPr>
        <w:t>.</w:t>
      </w:r>
    </w:p>
    <w:p w14:paraId="2EFEAABB" w14:textId="77777777" w:rsidR="00D123C6" w:rsidRPr="003A6604" w:rsidRDefault="00D123C6" w:rsidP="00D123C6"/>
    <w:p w14:paraId="7AE8A464" w14:textId="77777777" w:rsidR="00D123C6" w:rsidRPr="003A6604" w:rsidRDefault="00D123C6" w:rsidP="00D123C6">
      <w:r w:rsidRPr="003A6604">
        <w:rPr>
          <w:color w:val="000000"/>
        </w:rPr>
        <w:t>Aktywność na lekcji będzie oceniana za pomocą tzw. „plusów” zapisanych w tzw.</w:t>
      </w:r>
      <w:r>
        <w:rPr>
          <w:color w:val="000000"/>
        </w:rPr>
        <w:t xml:space="preserve"> </w:t>
      </w:r>
      <w:r w:rsidRPr="003A6604">
        <w:rPr>
          <w:color w:val="000000"/>
        </w:rPr>
        <w:t>zeszycie aktywności, które zostaną następnie przeliczone na oceny. Uczeń otrzyma ocenę</w:t>
      </w:r>
      <w:r>
        <w:rPr>
          <w:color w:val="000000"/>
        </w:rPr>
        <w:t xml:space="preserve"> </w:t>
      </w:r>
      <w:r w:rsidRPr="003A6604">
        <w:rPr>
          <w:color w:val="000000"/>
        </w:rPr>
        <w:t>bardzo dobrą, gdy zgromadzi pięć plusów. W przypadku dużego wkładu pracy na lekcji</w:t>
      </w:r>
      <w:r>
        <w:rPr>
          <w:color w:val="000000"/>
        </w:rPr>
        <w:t xml:space="preserve"> </w:t>
      </w:r>
      <w:r w:rsidRPr="003A6604">
        <w:rPr>
          <w:color w:val="000000"/>
        </w:rPr>
        <w:t>uczeń otrzymuje ocenę bardzo dobrą lub dobra.</w:t>
      </w:r>
    </w:p>
    <w:p w14:paraId="49F79613" w14:textId="77777777" w:rsidR="00D123C6" w:rsidRPr="003A6604" w:rsidRDefault="00D123C6" w:rsidP="00D123C6">
      <w:r w:rsidRPr="003A6604">
        <w:rPr>
          <w:color w:val="000000"/>
        </w:rPr>
        <w:t>Za złą odpowiedź lub nieznanie odpowiedzi na pojedyncze pytanie z ostatnich lekcji</w:t>
      </w:r>
      <w:r>
        <w:rPr>
          <w:color w:val="000000"/>
        </w:rPr>
        <w:t xml:space="preserve"> </w:t>
      </w:r>
      <w:r w:rsidRPr="003A6604">
        <w:rPr>
          <w:color w:val="000000"/>
        </w:rPr>
        <w:t xml:space="preserve">uczeń dostaje znak </w:t>
      </w:r>
      <w:r>
        <w:rPr>
          <w:color w:val="000000"/>
        </w:rPr>
        <w:t xml:space="preserve">‘-‘. </w:t>
      </w:r>
      <w:r w:rsidRPr="003A6604">
        <w:rPr>
          <w:color w:val="000000"/>
        </w:rPr>
        <w:t>Za trzy zgromadzone minusy uczeń otrzymuje ocenę</w:t>
      </w:r>
      <w:r>
        <w:t xml:space="preserve"> </w:t>
      </w:r>
      <w:r w:rsidRPr="003A6604">
        <w:rPr>
          <w:color w:val="000000"/>
        </w:rPr>
        <w:t>niedostateczną z odpowiedzi.</w:t>
      </w:r>
    </w:p>
    <w:p w14:paraId="3A453995" w14:textId="77777777" w:rsidR="00D123C6" w:rsidRPr="003A6604" w:rsidRDefault="00D123C6" w:rsidP="00D123C6">
      <w:pPr>
        <w:tabs>
          <w:tab w:val="left" w:pos="566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zeszyt przedmiotowy obowiązkowy- sprawdzany jeden raz w ciągu semestru.</w:t>
      </w:r>
    </w:p>
    <w:p w14:paraId="0CBEEB70" w14:textId="77777777" w:rsidR="00D123C6" w:rsidRPr="003A6604" w:rsidRDefault="00D123C6" w:rsidP="00D123C6">
      <w:r w:rsidRPr="003A6604">
        <w:rPr>
          <w:color w:val="000000"/>
        </w:rPr>
        <w:t>Na ocenę za prowadzenie zeszytu przedmiotowego wpływają: poprawność</w:t>
      </w:r>
      <w:r>
        <w:rPr>
          <w:color w:val="000000"/>
        </w:rPr>
        <w:t xml:space="preserve"> </w:t>
      </w:r>
      <w:r w:rsidRPr="003A6604">
        <w:rPr>
          <w:color w:val="000000"/>
        </w:rPr>
        <w:t>i systematyczność w zapisie notatek, bieżące zapisy stanowiące odpowiedzi na zadane</w:t>
      </w:r>
      <w:r>
        <w:rPr>
          <w:color w:val="000000"/>
        </w:rPr>
        <w:t xml:space="preserve"> </w:t>
      </w:r>
      <w:r w:rsidRPr="003A6604">
        <w:rPr>
          <w:color w:val="000000"/>
        </w:rPr>
        <w:t>treści z prac domowych, walory estetyczne, zapis tematów lekcji oraz dat, opracowania</w:t>
      </w:r>
      <w:r>
        <w:rPr>
          <w:color w:val="000000"/>
        </w:rPr>
        <w:t xml:space="preserve"> </w:t>
      </w:r>
      <w:r w:rsidRPr="003A6604">
        <w:rPr>
          <w:color w:val="000000"/>
        </w:rPr>
        <w:t>graficzne oraz zadania</w:t>
      </w:r>
      <w:r>
        <w:rPr>
          <w:color w:val="000000"/>
        </w:rPr>
        <w:t xml:space="preserve"> </w:t>
      </w:r>
      <w:r w:rsidRPr="003A6604">
        <w:rPr>
          <w:color w:val="000000"/>
        </w:rPr>
        <w:t>domowe z danego miesiąca.</w:t>
      </w:r>
    </w:p>
    <w:p w14:paraId="135AE728" w14:textId="77777777" w:rsidR="00D123C6" w:rsidRPr="003A6604" w:rsidRDefault="00D123C6" w:rsidP="00D123C6">
      <w:r w:rsidRPr="003A6604">
        <w:rPr>
          <w:color w:val="000000"/>
        </w:rPr>
        <w:t>Brak zeszytu przedmiotowego zostaje</w:t>
      </w:r>
      <w:r>
        <w:rPr>
          <w:color w:val="000000"/>
        </w:rPr>
        <w:t xml:space="preserve"> </w:t>
      </w:r>
      <w:r w:rsidRPr="003A6604">
        <w:rPr>
          <w:color w:val="000000"/>
        </w:rPr>
        <w:t>odnotowany jako „minus” w zeszycie aktywności.</w:t>
      </w:r>
    </w:p>
    <w:p w14:paraId="2162973D" w14:textId="77777777" w:rsidR="00D123C6" w:rsidRPr="003A6604" w:rsidRDefault="00D123C6" w:rsidP="00D123C6">
      <w:pPr>
        <w:tabs>
          <w:tab w:val="left" w:pos="566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zadania dodatkowe</w:t>
      </w:r>
    </w:p>
    <w:p w14:paraId="5E50D15B" w14:textId="77777777" w:rsidR="00D123C6" w:rsidRPr="003A6604" w:rsidRDefault="00D123C6" w:rsidP="00D123C6">
      <w:pPr>
        <w:tabs>
          <w:tab w:val="left" w:pos="572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uczeń ma prawo jeden raz w ciągu jednego okresu do skorzystania z tzw. „kropki</w:t>
      </w:r>
      <w:r>
        <w:rPr>
          <w:color w:val="000000"/>
        </w:rPr>
        <w:t>”</w:t>
      </w:r>
      <w:r w:rsidRPr="003A6604">
        <w:rPr>
          <w:color w:val="000000"/>
        </w:rPr>
        <w:t xml:space="preserve"> ,</w:t>
      </w:r>
      <w:r w:rsidRPr="003A6604">
        <w:rPr>
          <w:color w:val="000000"/>
        </w:rPr>
        <w:br/>
        <w:t>jeżeli jest poproszony do odpowiedzi a nie jest wówczas przygotowany, bez podania</w:t>
      </w:r>
      <w:r>
        <w:rPr>
          <w:color w:val="000000"/>
        </w:rPr>
        <w:t xml:space="preserve"> </w:t>
      </w:r>
      <w:r w:rsidRPr="003A6604">
        <w:rPr>
          <w:color w:val="000000"/>
        </w:rPr>
        <w:t>przyczyny.</w:t>
      </w:r>
    </w:p>
    <w:p w14:paraId="5D7C73DD" w14:textId="77777777" w:rsidR="00D123C6" w:rsidRPr="003A6604" w:rsidRDefault="00D123C6" w:rsidP="00D123C6">
      <w:r w:rsidRPr="003A6604">
        <w:rPr>
          <w:color w:val="000000"/>
        </w:rPr>
        <w:t>Przez aktywność rozumiemy:</w:t>
      </w:r>
    </w:p>
    <w:p w14:paraId="0A75BD08" w14:textId="77777777" w:rsidR="00D123C6" w:rsidRPr="003A6604" w:rsidRDefault="00D123C6" w:rsidP="00D123C6">
      <w:pPr>
        <w:tabs>
          <w:tab w:val="left" w:pos="566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aktywność na lekcjach (częstotliwość zgłaszania się na lekcjach i udzielanie</w:t>
      </w:r>
      <w:r w:rsidRPr="003A6604">
        <w:rPr>
          <w:color w:val="000000"/>
        </w:rPr>
        <w:br/>
        <w:t>prawidłowych odpowiedzi, praca na lekcjach i przygotowanie się do nich);</w:t>
      </w:r>
    </w:p>
    <w:p w14:paraId="61E183EB" w14:textId="77777777" w:rsidR="00D123C6" w:rsidRPr="003A6604" w:rsidRDefault="00D123C6" w:rsidP="00D123C6">
      <w:pPr>
        <w:tabs>
          <w:tab w:val="left" w:pos="578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wkład pracy własnej (pilność, pracowitość i rzetelność);</w:t>
      </w:r>
    </w:p>
    <w:p w14:paraId="238EA810" w14:textId="77777777" w:rsidR="00D123C6" w:rsidRPr="003A6604" w:rsidRDefault="00D123C6" w:rsidP="00D123C6">
      <w:pPr>
        <w:tabs>
          <w:tab w:val="left" w:pos="572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rozwiązywanie zadań dodatkowych na lekcji.</w:t>
      </w:r>
    </w:p>
    <w:p w14:paraId="32D2318C" w14:textId="77777777" w:rsidR="00D123C6" w:rsidRPr="003A6604" w:rsidRDefault="00D123C6" w:rsidP="00D123C6">
      <w:r w:rsidRPr="003A6604">
        <w:rPr>
          <w:color w:val="000000"/>
        </w:rPr>
        <w:t>Poprzez zadanie dodatkowe rozumiemy:</w:t>
      </w:r>
    </w:p>
    <w:p w14:paraId="44C3A97E" w14:textId="77777777" w:rsidR="00D123C6" w:rsidRPr="003A6604" w:rsidRDefault="00D123C6" w:rsidP="00D123C6">
      <w:pPr>
        <w:tabs>
          <w:tab w:val="left" w:pos="578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samodzielne, estetyczne i treściwe wykonanie pomocy naukowej:</w:t>
      </w:r>
    </w:p>
    <w:p w14:paraId="214A1440" w14:textId="77777777" w:rsidR="00D123C6" w:rsidRPr="003A6604" w:rsidRDefault="00D123C6" w:rsidP="00D123C6">
      <w:pPr>
        <w:tabs>
          <w:tab w:val="left" w:pos="578"/>
        </w:tabs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staranne i samodzielne wykonanie plakatu matematycznego lub albumu</w:t>
      </w:r>
      <w:r w:rsidRPr="003A6604">
        <w:rPr>
          <w:color w:val="000000"/>
        </w:rPr>
        <w:br/>
        <w:t>tematycznego;</w:t>
      </w:r>
    </w:p>
    <w:p w14:paraId="31F7AE0C" w14:textId="77777777" w:rsidR="00D123C6" w:rsidRDefault="00D123C6" w:rsidP="00D123C6">
      <w:pPr>
        <w:tabs>
          <w:tab w:val="left" w:pos="572"/>
        </w:tabs>
        <w:rPr>
          <w:color w:val="000000"/>
        </w:rPr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z własnej inicjatywy przygotowanie ciekawych informacji związanych z matematyką,</w:t>
      </w:r>
      <w:r w:rsidRPr="003A6604">
        <w:rPr>
          <w:color w:val="000000"/>
        </w:rPr>
        <w:br/>
        <w:t>opracowanie i przedstawienie dowolnego problemu lub tematu lekcji.</w:t>
      </w:r>
    </w:p>
    <w:p w14:paraId="05DCD130" w14:textId="77777777" w:rsidR="00D123C6" w:rsidRPr="003A6604" w:rsidRDefault="00D123C6" w:rsidP="00D123C6">
      <w:pPr>
        <w:tabs>
          <w:tab w:val="left" w:pos="572"/>
        </w:tabs>
      </w:pPr>
    </w:p>
    <w:p w14:paraId="0351D537" w14:textId="77777777" w:rsidR="00D123C6" w:rsidRDefault="00D123C6" w:rsidP="00D123C6">
      <w:pPr>
        <w:rPr>
          <w:color w:val="000000"/>
        </w:rPr>
      </w:pPr>
      <w:r>
        <w:rPr>
          <w:color w:val="000000"/>
        </w:rPr>
        <w:t>11</w:t>
      </w:r>
      <w:r w:rsidRPr="003A6604">
        <w:rPr>
          <w:color w:val="000000"/>
        </w:rPr>
        <w:t>.</w:t>
      </w:r>
      <w:r>
        <w:rPr>
          <w:color w:val="000000"/>
        </w:rPr>
        <w:t xml:space="preserve"> </w:t>
      </w:r>
      <w:r w:rsidRPr="003A6604">
        <w:rPr>
          <w:color w:val="000000"/>
        </w:rPr>
        <w:t xml:space="preserve"> Łączna suma punktów uzyskana przez ucznia za prac</w:t>
      </w:r>
      <w:r>
        <w:rPr>
          <w:color w:val="000000"/>
        </w:rPr>
        <w:t>e</w:t>
      </w:r>
      <w:r w:rsidRPr="003A6604">
        <w:rPr>
          <w:color w:val="000000"/>
        </w:rPr>
        <w:t xml:space="preserve"> pisemną przeliczona jest na</w:t>
      </w:r>
      <w:r w:rsidRPr="003A6604">
        <w:rPr>
          <w:color w:val="000000"/>
        </w:rPr>
        <w:br/>
        <w:t>ocenę w następujący sposób:</w:t>
      </w:r>
    </w:p>
    <w:p w14:paraId="756D49FD" w14:textId="77777777" w:rsidR="00D123C6" w:rsidRDefault="00D123C6" w:rsidP="00D123C6">
      <w:pPr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468"/>
      </w:tblGrid>
      <w:tr w:rsidR="00D123C6" w:rsidRPr="0046223B" w14:paraId="0AED5159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2CA" w14:textId="77777777" w:rsidR="00D123C6" w:rsidRPr="0046223B" w:rsidRDefault="00D123C6" w:rsidP="009F198F">
            <w:r w:rsidRPr="0046223B">
              <w:t>% poprawnie wykonanych zadań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0518" w14:textId="77777777" w:rsidR="00D123C6" w:rsidRPr="0046223B" w:rsidRDefault="00D123C6" w:rsidP="009F198F">
            <w:r w:rsidRPr="0046223B">
              <w:t>ocena</w:t>
            </w:r>
          </w:p>
        </w:tc>
      </w:tr>
      <w:tr w:rsidR="00D123C6" w:rsidRPr="0046223B" w14:paraId="2B4DEAB4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7ED3" w14:textId="77777777" w:rsidR="00D123C6" w:rsidRPr="0046223B" w:rsidRDefault="00D123C6" w:rsidP="009F198F">
            <w:r w:rsidRPr="0046223B">
              <w:t>96-100</w:t>
            </w:r>
            <w:r>
              <w:t xml:space="preserve">   + zadanie dodatkowe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4709" w14:textId="77777777" w:rsidR="00D123C6" w:rsidRPr="0046223B" w:rsidRDefault="00D123C6" w:rsidP="009F198F">
            <w:r w:rsidRPr="0046223B">
              <w:t>celująca</w:t>
            </w:r>
          </w:p>
        </w:tc>
      </w:tr>
      <w:tr w:rsidR="00D123C6" w:rsidRPr="0046223B" w14:paraId="0817EDA2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CB56" w14:textId="77777777" w:rsidR="00D123C6" w:rsidRPr="0046223B" w:rsidRDefault="00D123C6" w:rsidP="009F198F">
            <w:r w:rsidRPr="0046223B">
              <w:lastRenderedPageBreak/>
              <w:t>90-95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9B2C" w14:textId="77777777" w:rsidR="00D123C6" w:rsidRPr="0046223B" w:rsidRDefault="00D123C6" w:rsidP="009F198F">
            <w:r w:rsidRPr="0046223B">
              <w:t>bardzo dobra</w:t>
            </w:r>
          </w:p>
        </w:tc>
      </w:tr>
      <w:tr w:rsidR="00D123C6" w:rsidRPr="0046223B" w14:paraId="01BB9ADF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2311" w14:textId="77777777" w:rsidR="00D123C6" w:rsidRPr="0046223B" w:rsidRDefault="00D123C6" w:rsidP="009F198F">
            <w:r w:rsidRPr="0046223B">
              <w:t>75-89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F407" w14:textId="77777777" w:rsidR="00D123C6" w:rsidRPr="0046223B" w:rsidRDefault="00D123C6" w:rsidP="009F198F">
            <w:r w:rsidRPr="0046223B">
              <w:t>dobra</w:t>
            </w:r>
          </w:p>
        </w:tc>
      </w:tr>
      <w:tr w:rsidR="00D123C6" w:rsidRPr="0046223B" w14:paraId="5F4E8320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6D3" w14:textId="77777777" w:rsidR="00D123C6" w:rsidRPr="0046223B" w:rsidRDefault="00D123C6" w:rsidP="009F198F">
            <w:r w:rsidRPr="0046223B">
              <w:t>50-74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8DC5" w14:textId="77777777" w:rsidR="00D123C6" w:rsidRPr="0046223B" w:rsidRDefault="00D123C6" w:rsidP="009F198F">
            <w:r w:rsidRPr="0046223B">
              <w:t>dostateczna</w:t>
            </w:r>
          </w:p>
        </w:tc>
      </w:tr>
      <w:tr w:rsidR="00D123C6" w:rsidRPr="0046223B" w14:paraId="6ED67C0B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442E" w14:textId="77777777" w:rsidR="00D123C6" w:rsidRPr="0046223B" w:rsidRDefault="00D123C6" w:rsidP="009F198F">
            <w:r w:rsidRPr="0046223B">
              <w:t>30-49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8596" w14:textId="77777777" w:rsidR="00D123C6" w:rsidRPr="0046223B" w:rsidRDefault="00D123C6" w:rsidP="009F198F">
            <w:r w:rsidRPr="0046223B">
              <w:t>dopuszczająca</w:t>
            </w:r>
          </w:p>
        </w:tc>
      </w:tr>
      <w:tr w:rsidR="00D123C6" w:rsidRPr="0046223B" w14:paraId="595A1E68" w14:textId="77777777" w:rsidTr="009F19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6CF" w14:textId="77777777" w:rsidR="00D123C6" w:rsidRPr="0046223B" w:rsidRDefault="00D123C6" w:rsidP="009F198F">
            <w:r w:rsidRPr="0046223B">
              <w:t>0-29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33EE" w14:textId="77777777" w:rsidR="00D123C6" w:rsidRPr="0046223B" w:rsidRDefault="00D123C6" w:rsidP="009F198F">
            <w:r w:rsidRPr="0046223B">
              <w:t>niedostateczna</w:t>
            </w:r>
          </w:p>
        </w:tc>
      </w:tr>
    </w:tbl>
    <w:p w14:paraId="714D59D0" w14:textId="77777777" w:rsidR="00D123C6" w:rsidRPr="0046223B" w:rsidRDefault="00D123C6" w:rsidP="00D123C6"/>
    <w:p w14:paraId="3F7B7F31" w14:textId="77777777" w:rsidR="00D123C6" w:rsidRDefault="00D123C6" w:rsidP="00D123C6">
      <w:pPr>
        <w:rPr>
          <w:color w:val="000000"/>
        </w:rPr>
      </w:pPr>
      <w:r w:rsidRPr="003A6604">
        <w:rPr>
          <w:color w:val="000000"/>
        </w:rPr>
        <w:t>Jeżeli umiejętności ucznia wyraźnie wykraczają poza poziom wymagań na ocenę bardzo</w:t>
      </w:r>
      <w:r w:rsidRPr="003A6604">
        <w:rPr>
          <w:color w:val="000000"/>
        </w:rPr>
        <w:br/>
        <w:t>dobrą, otrzymuje ocenę celującą.</w:t>
      </w:r>
    </w:p>
    <w:p w14:paraId="7FCB53BD" w14:textId="77777777" w:rsidR="00D123C6" w:rsidRPr="003A6604" w:rsidRDefault="00D123C6" w:rsidP="00D123C6"/>
    <w:p w14:paraId="36586ACE" w14:textId="77777777" w:rsidR="00D123C6" w:rsidRPr="003A6604" w:rsidRDefault="00D123C6" w:rsidP="00D123C6">
      <w:r w:rsidRPr="003A6604">
        <w:rPr>
          <w:color w:val="000000"/>
        </w:rPr>
        <w:t>12. Ustalenia dodatkowe, sposoby poprawy ocen i warunki zaliczania sprawdzianu przez</w:t>
      </w:r>
      <w:r w:rsidRPr="003A6604">
        <w:rPr>
          <w:color w:val="000000"/>
        </w:rPr>
        <w:br/>
        <w:t>osoby nieobecne</w:t>
      </w:r>
      <w:r>
        <w:rPr>
          <w:color w:val="000000"/>
        </w:rPr>
        <w:t>.</w:t>
      </w:r>
    </w:p>
    <w:p w14:paraId="79061F19" w14:textId="77777777" w:rsidR="00D123C6" w:rsidRPr="003A6604" w:rsidRDefault="00D123C6" w:rsidP="00D123C6">
      <w:r w:rsidRPr="003A6604">
        <w:rPr>
          <w:color w:val="000000"/>
        </w:rPr>
        <w:t>• Sprawdziany pisemne obejmujące szerszy zakres materiału (opracowany dział) są</w:t>
      </w:r>
      <w:r w:rsidRPr="003A6604">
        <w:rPr>
          <w:color w:val="000000"/>
        </w:rPr>
        <w:br/>
        <w:t>zapowiadane z tygodniowym wyprzedzeniem i poprzedzone są lekcją powtórzeniową</w:t>
      </w:r>
      <w:r w:rsidRPr="003A6604">
        <w:rPr>
          <w:color w:val="000000"/>
        </w:rPr>
        <w:br/>
        <w:t>z danego materiału oraz podany jest zakres sprawdzanych umiejętności i wiedzy.</w:t>
      </w:r>
      <w:r w:rsidRPr="003A6604">
        <w:rPr>
          <w:color w:val="000000"/>
        </w:rPr>
        <w:br/>
        <w:t>Sprawdzone prace pisemne z uzasadnieniem wystawionej oceny, uczeń powinien</w:t>
      </w:r>
      <w:r w:rsidRPr="003A6604">
        <w:rPr>
          <w:color w:val="000000"/>
        </w:rPr>
        <w:br/>
        <w:t>otrzymać w ciągu jednego tygodnia od daty pisania pracy</w:t>
      </w:r>
      <w:r>
        <w:rPr>
          <w:color w:val="000000"/>
        </w:rPr>
        <w:t>.</w:t>
      </w:r>
    </w:p>
    <w:p w14:paraId="7AE4001C" w14:textId="77777777" w:rsidR="00D123C6" w:rsidRPr="003A6604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Każdy sprawdzian napisany na ocenę niedostateczną można poprawić tylko jeden raz</w:t>
      </w:r>
      <w:r w:rsidRPr="003A6604">
        <w:rPr>
          <w:color w:val="000000"/>
        </w:rPr>
        <w:br/>
        <w:t>w terminie uzgodnionym przez nauczyciela i ucznia w ciągu tygodnia od podania</w:t>
      </w:r>
      <w:r w:rsidRPr="003A6604">
        <w:rPr>
          <w:color w:val="000000"/>
        </w:rPr>
        <w:br/>
        <w:t>informacji o ocenie. Poprawa jest dobrowolna. Wtedy pod uwagę brana jest średnia</w:t>
      </w:r>
    </w:p>
    <w:p w14:paraId="17E52018" w14:textId="77777777" w:rsidR="00D123C6" w:rsidRPr="003A6604" w:rsidRDefault="00D123C6" w:rsidP="00D123C6">
      <w:pPr>
        <w:outlineLvl w:val="0"/>
      </w:pPr>
      <w:bookmarkStart w:id="1" w:name="bookmark0"/>
      <w:r w:rsidRPr="003A6604">
        <w:rPr>
          <w:color w:val="000000"/>
        </w:rPr>
        <w:t>ocen ze sprawdzianu i pracy poprawianej.</w:t>
      </w:r>
      <w:bookmarkEnd w:id="1"/>
    </w:p>
    <w:p w14:paraId="4C0CFE2D" w14:textId="77777777" w:rsidR="00D123C6" w:rsidRPr="003A6604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Rodzice (prawni opiekunowie) zostają powiadomieni o ocenie z prac pisemnych</w:t>
      </w:r>
      <w:r>
        <w:rPr>
          <w:color w:val="000000"/>
        </w:rPr>
        <w:t xml:space="preserve"> i </w:t>
      </w:r>
      <w:r w:rsidRPr="003A6604">
        <w:rPr>
          <w:color w:val="000000"/>
        </w:rPr>
        <w:t>mają prawo wglądu w nie podczas indywidualnych rozmów z nauczycielem</w:t>
      </w:r>
      <w:r w:rsidRPr="003A6604">
        <w:rPr>
          <w:color w:val="000000"/>
        </w:rPr>
        <w:br/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Nauczycie</w:t>
      </w:r>
      <w:r>
        <w:rPr>
          <w:color w:val="000000"/>
        </w:rPr>
        <w:t>l</w:t>
      </w:r>
      <w:r w:rsidRPr="003A6604">
        <w:rPr>
          <w:color w:val="000000"/>
        </w:rPr>
        <w:t xml:space="preserve"> jest zobowiązany do przechowywania prac klasowych uczniów do końca</w:t>
      </w:r>
    </w:p>
    <w:p w14:paraId="297FECCD" w14:textId="77777777" w:rsidR="00D123C6" w:rsidRPr="003A6604" w:rsidRDefault="00D123C6" w:rsidP="00D123C6">
      <w:r w:rsidRPr="003A6604">
        <w:rPr>
          <w:color w:val="000000"/>
        </w:rPr>
        <w:t>danego roku szkolnego,</w:t>
      </w:r>
    </w:p>
    <w:p w14:paraId="2BAC2FE4" w14:textId="77777777" w:rsidR="00D123C6" w:rsidRPr="003A6604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Uczeń, który by</w:t>
      </w:r>
      <w:r>
        <w:rPr>
          <w:color w:val="000000"/>
        </w:rPr>
        <w:t>ł</w:t>
      </w:r>
      <w:r w:rsidRPr="003A6604">
        <w:rPr>
          <w:color w:val="000000"/>
        </w:rPr>
        <w:t xml:space="preserve"> nieobecny na zapowiedzianym sprawdzianie pisemnym ma</w:t>
      </w:r>
      <w:r>
        <w:rPr>
          <w:color w:val="000000"/>
        </w:rPr>
        <w:t xml:space="preserve"> </w:t>
      </w:r>
      <w:r w:rsidRPr="003A6604">
        <w:rPr>
          <w:color w:val="000000"/>
        </w:rPr>
        <w:t>obowiązek</w:t>
      </w:r>
      <w:r>
        <w:rPr>
          <w:color w:val="000000"/>
        </w:rPr>
        <w:t xml:space="preserve"> </w:t>
      </w:r>
      <w:r w:rsidRPr="003A6604">
        <w:rPr>
          <w:color w:val="000000"/>
        </w:rPr>
        <w:t>pisania tego sprawdzianu. Nauczyciel wyznacza datę pisan</w:t>
      </w:r>
      <w:r>
        <w:rPr>
          <w:color w:val="000000"/>
        </w:rPr>
        <w:t>i</w:t>
      </w:r>
      <w:r w:rsidRPr="003A6604">
        <w:rPr>
          <w:color w:val="000000"/>
        </w:rPr>
        <w:t>a sprawdz</w:t>
      </w:r>
      <w:r>
        <w:rPr>
          <w:color w:val="000000"/>
        </w:rPr>
        <w:t>i</w:t>
      </w:r>
      <w:r w:rsidRPr="003A6604">
        <w:rPr>
          <w:color w:val="000000"/>
        </w:rPr>
        <w:t>anu</w:t>
      </w:r>
      <w:r>
        <w:rPr>
          <w:color w:val="000000"/>
        </w:rPr>
        <w:t xml:space="preserve"> </w:t>
      </w:r>
      <w:r w:rsidRPr="003A6604">
        <w:rPr>
          <w:color w:val="000000"/>
        </w:rPr>
        <w:t>w terminie 7 dni od dnia pisania sprawdzianu przez całą klasę.</w:t>
      </w:r>
    </w:p>
    <w:p w14:paraId="07B6193F" w14:textId="77777777" w:rsidR="00D123C6" w:rsidRPr="003A6604" w:rsidRDefault="00D123C6" w:rsidP="00D123C6">
      <w:pPr>
        <w:outlineLvl w:val="0"/>
      </w:pPr>
      <w:bookmarkStart w:id="2" w:name="bookmark1"/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 xml:space="preserve">Jeżeli uczeń jest nieobecny jeden dzień w szkole, to ma obowiązek </w:t>
      </w:r>
      <w:bookmarkEnd w:id="2"/>
      <w:r w:rsidRPr="003A6604">
        <w:rPr>
          <w:color w:val="000000"/>
        </w:rPr>
        <w:t>uzupe</w:t>
      </w:r>
      <w:r>
        <w:rPr>
          <w:color w:val="000000"/>
        </w:rPr>
        <w:t>łni</w:t>
      </w:r>
      <w:r w:rsidRPr="003A6604">
        <w:rPr>
          <w:color w:val="000000"/>
        </w:rPr>
        <w:t>ć</w:t>
      </w:r>
      <w:r>
        <w:t xml:space="preserve"> </w:t>
      </w:r>
      <w:r w:rsidRPr="003A6604">
        <w:rPr>
          <w:color w:val="000000"/>
        </w:rPr>
        <w:t>zaległości na następne zajęcia.</w:t>
      </w:r>
    </w:p>
    <w:p w14:paraId="6FF32A13" w14:textId="77777777" w:rsidR="00D123C6" w:rsidRPr="003A6604" w:rsidRDefault="00D123C6" w:rsidP="00D123C6">
      <w:pPr>
        <w:tabs>
          <w:tab w:val="left" w:pos="506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Uzyskaną ocenę niedostateczną lub dopuszczającą z odpowiedzi ustnej uczeń ma</w:t>
      </w:r>
    </w:p>
    <w:p w14:paraId="5EA210D7" w14:textId="77777777" w:rsidR="00D123C6" w:rsidRPr="003A6604" w:rsidRDefault="00D123C6" w:rsidP="00D123C6">
      <w:r w:rsidRPr="003A6604">
        <w:rPr>
          <w:color w:val="000000"/>
        </w:rPr>
        <w:t>prawo poprawić jeden raz na następnej lekcji.</w:t>
      </w:r>
    </w:p>
    <w:p w14:paraId="0A6CDE5A" w14:textId="77777777" w:rsidR="00D123C6" w:rsidRPr="003A6604" w:rsidRDefault="00D123C6" w:rsidP="00D123C6">
      <w:pPr>
        <w:tabs>
          <w:tab w:val="left" w:pos="815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Uczeń ma możliwość zdobycia oceny celującej ze sprawdzianu, kartkówki, odpowiedzi ustnej, ćwiczeń,</w:t>
      </w:r>
      <w:r w:rsidRPr="003A6604">
        <w:t xml:space="preserve"> aktywności, </w:t>
      </w:r>
      <w:r w:rsidRPr="003A6604">
        <w:rPr>
          <w:color w:val="000000"/>
        </w:rPr>
        <w:t>wiadomości ponadpodstawowych i zadania dodatkowego.</w:t>
      </w:r>
    </w:p>
    <w:p w14:paraId="0D9AD8CC" w14:textId="77777777" w:rsidR="00D123C6" w:rsidRPr="003A6604" w:rsidRDefault="00D123C6" w:rsidP="00D123C6">
      <w:pPr>
        <w:tabs>
          <w:tab w:val="left" w:pos="370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Uczeń ma prawo jeden raz w ciągu semestru zgłosić swoje nieprzygotowanie do lekcji</w:t>
      </w:r>
      <w:r w:rsidRPr="003A6604">
        <w:rPr>
          <w:color w:val="000000"/>
        </w:rPr>
        <w:br/>
        <w:t>(nie dotyczy sprawdzianów i zapowiedzianej kartkówki). Przez nieprzygotowanie się</w:t>
      </w:r>
      <w:r w:rsidRPr="003A6604">
        <w:rPr>
          <w:color w:val="000000"/>
        </w:rPr>
        <w:br/>
        <w:t>do lekcji rozumiemy: brak zeszytu przedmiotowego, brak zeszytu ćwiczeń, niegotowość do odpowiedzi, brak pomocy potrzebnych do lekcji. Nieprzygotowani</w:t>
      </w:r>
      <w:r>
        <w:rPr>
          <w:color w:val="000000"/>
        </w:rPr>
        <w:t>e</w:t>
      </w:r>
      <w:r w:rsidRPr="003A6604">
        <w:rPr>
          <w:color w:val="000000"/>
        </w:rPr>
        <w:t xml:space="preserve"> nie zwalnia ucznia z aktywności na lekcji.</w:t>
      </w:r>
    </w:p>
    <w:p w14:paraId="087BC322" w14:textId="77777777" w:rsidR="00D123C6" w:rsidRPr="003A6604" w:rsidRDefault="00D123C6" w:rsidP="00D123C6">
      <w:pPr>
        <w:tabs>
          <w:tab w:val="left" w:pos="370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Uczeń ma obowiązek prowadzić zeszyt przedmiotowy. Uczeń ma obowiązek</w:t>
      </w:r>
      <w:r w:rsidRPr="003A6604">
        <w:rPr>
          <w:color w:val="000000"/>
        </w:rPr>
        <w:br/>
        <w:t>uzupełniania notatek w zeszycie za czas nieobecności ucznia w szkole. Każdy zeszyt</w:t>
      </w:r>
      <w:r w:rsidRPr="003A6604">
        <w:rPr>
          <w:color w:val="000000"/>
        </w:rPr>
        <w:br/>
        <w:t>sprawdzany jest pod względem poprawności notatek, brak zeszytu odnotowany jest</w:t>
      </w:r>
      <w:r w:rsidRPr="003A6604">
        <w:rPr>
          <w:color w:val="000000"/>
        </w:rPr>
        <w:br/>
        <w:t>w dzienniku.</w:t>
      </w:r>
    </w:p>
    <w:p w14:paraId="0EF9AB99" w14:textId="77777777" w:rsidR="00D123C6" w:rsidRPr="003A6604" w:rsidRDefault="00D123C6" w:rsidP="00D123C6">
      <w:pPr>
        <w:tabs>
          <w:tab w:val="left" w:pos="382"/>
        </w:tabs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Prace nadobowiązkowe:</w:t>
      </w:r>
    </w:p>
    <w:p w14:paraId="1B38C18F" w14:textId="77777777" w:rsidR="00D123C6" w:rsidRPr="003A6604" w:rsidRDefault="00D123C6" w:rsidP="00D123C6">
      <w:pPr>
        <w:tabs>
          <w:tab w:val="left" w:pos="324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temat pracy, czas wykonania, formę pracy proponuje nauczyciel lub uczeń</w:t>
      </w:r>
      <w:r>
        <w:rPr>
          <w:color w:val="000000"/>
        </w:rPr>
        <w:t xml:space="preserve"> </w:t>
      </w:r>
      <w:r w:rsidRPr="003A6604">
        <w:rPr>
          <w:color w:val="000000"/>
        </w:rPr>
        <w:t>w porozumieniu z nauczycielem,</w:t>
      </w:r>
    </w:p>
    <w:p w14:paraId="6B664E88" w14:textId="77777777" w:rsidR="00D123C6" w:rsidRPr="003A6604" w:rsidRDefault="00D123C6" w:rsidP="00D123C6">
      <w:pPr>
        <w:tabs>
          <w:tab w:val="left" w:pos="226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w czasie wykonywania pracy uczeń może konsultować się z nauczycielem,</w:t>
      </w:r>
    </w:p>
    <w:p w14:paraId="4EDFB177" w14:textId="77777777" w:rsidR="00D123C6" w:rsidRPr="003A6604" w:rsidRDefault="00D123C6" w:rsidP="00D123C6">
      <w:pPr>
        <w:tabs>
          <w:tab w:val="left" w:pos="232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uczeń ma prawo zaprezentować prace na forum klasy,</w:t>
      </w:r>
    </w:p>
    <w:p w14:paraId="76A7F805" w14:textId="77777777" w:rsidR="00D123C6" w:rsidRPr="003A6604" w:rsidRDefault="00D123C6" w:rsidP="00D123C6">
      <w:pPr>
        <w:tabs>
          <w:tab w:val="left" w:pos="301"/>
        </w:tabs>
      </w:pPr>
      <w:r w:rsidRPr="003A6604">
        <w:rPr>
          <w:color w:val="000000"/>
        </w:rPr>
        <w:t>-</w:t>
      </w:r>
      <w:r w:rsidRPr="003A6604">
        <w:rPr>
          <w:color w:val="000000"/>
        </w:rPr>
        <w:tab/>
        <w:t>ocenie podlega pomysł, poprawność merytoryczna, jakość wykonywanej pracy,</w:t>
      </w:r>
      <w:r w:rsidRPr="003A6604">
        <w:rPr>
          <w:color w:val="000000"/>
        </w:rPr>
        <w:br/>
        <w:t>samodzielność, atrakcyjność prezentacji.</w:t>
      </w:r>
    </w:p>
    <w:p w14:paraId="24E2D732" w14:textId="77777777" w:rsidR="00D123C6" w:rsidRPr="003A6604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Klasyfikacji semestralnej i rocznej dokonuje się na podstawie ocen cząstkowych, przy</w:t>
      </w:r>
      <w:r w:rsidRPr="003A6604">
        <w:rPr>
          <w:color w:val="000000"/>
        </w:rPr>
        <w:br/>
        <w:t>czym większe znaczenie mają oceny ze sprawdzianów, w drugiej kolejności są</w:t>
      </w:r>
      <w:r>
        <w:rPr>
          <w:color w:val="000000"/>
        </w:rPr>
        <w:t xml:space="preserve"> </w:t>
      </w:r>
      <w:r w:rsidRPr="003A6604">
        <w:rPr>
          <w:color w:val="000000"/>
        </w:rPr>
        <w:t>odpowiedzi ustne i kartkówki. Inne oceny mają charakter wspomagający.</w:t>
      </w:r>
    </w:p>
    <w:p w14:paraId="2D666AEA" w14:textId="77777777" w:rsidR="00D123C6" w:rsidRPr="003A6604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Ocena roczna jest wynikiem pracy ucznia przez cały rok.</w:t>
      </w:r>
    </w:p>
    <w:p w14:paraId="4D204D00" w14:textId="77777777" w:rsidR="00D123C6" w:rsidRDefault="00D123C6" w:rsidP="00D123C6">
      <w:pPr>
        <w:rPr>
          <w:color w:val="000000"/>
        </w:rPr>
      </w:pPr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Ustalając ocenę roczną, uwzględnia się ocenę semestralną.</w:t>
      </w:r>
    </w:p>
    <w:p w14:paraId="6B36E977" w14:textId="77777777" w:rsidR="00D123C6" w:rsidRPr="003A6604" w:rsidRDefault="00D123C6" w:rsidP="00D123C6"/>
    <w:p w14:paraId="34A76CB9" w14:textId="77777777" w:rsidR="00D123C6" w:rsidRPr="003A6604" w:rsidRDefault="00D123C6" w:rsidP="00D123C6">
      <w:r w:rsidRPr="003A6604">
        <w:rPr>
          <w:color w:val="000000"/>
        </w:rPr>
        <w:t>13. Sposoby informowania rodziców o postępach w nauce.</w:t>
      </w:r>
    </w:p>
    <w:p w14:paraId="1602BDAA" w14:textId="77777777" w:rsidR="00D123C6" w:rsidRPr="003A6604" w:rsidRDefault="00D123C6" w:rsidP="00D123C6">
      <w:r w:rsidRPr="003A6604">
        <w:rPr>
          <w:color w:val="000000"/>
        </w:rPr>
        <w:lastRenderedPageBreak/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postępy uczniów odnotowywane są w dzienniku lekcyjnym;</w:t>
      </w:r>
    </w:p>
    <w:p w14:paraId="0232EF0A" w14:textId="77777777" w:rsidR="00D123C6" w:rsidRPr="003A6604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prace pisemne i inna dokumentacja związana z ocenianiem jest dostępna u nauczyciela</w:t>
      </w:r>
      <w:r w:rsidRPr="003A6604">
        <w:rPr>
          <w:color w:val="000000"/>
        </w:rPr>
        <w:br/>
        <w:t>przedmiotu</w:t>
      </w:r>
      <w:r>
        <w:rPr>
          <w:color w:val="000000"/>
        </w:rPr>
        <w:t>;</w:t>
      </w:r>
    </w:p>
    <w:p w14:paraId="770902A9" w14:textId="77777777" w:rsidR="00D123C6" w:rsidRPr="003A6604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podczas zebrań klasowych w bezpośredniej rozmowie z nauczycielem;</w:t>
      </w:r>
    </w:p>
    <w:p w14:paraId="2FB7F7CC" w14:textId="77777777" w:rsidR="00D123C6" w:rsidRDefault="00D123C6" w:rsidP="00D123C6">
      <w:r w:rsidRPr="003A6604">
        <w:rPr>
          <w:color w:val="000000"/>
        </w:rPr>
        <w:t>•</w:t>
      </w:r>
      <w:r>
        <w:rPr>
          <w:color w:val="000000"/>
        </w:rPr>
        <w:t xml:space="preserve"> </w:t>
      </w:r>
      <w:r w:rsidRPr="003A6604">
        <w:rPr>
          <w:color w:val="000000"/>
        </w:rPr>
        <w:t>nauczyciel dostarcza informacji o trudnościach ucznia w nauce lub o jego</w:t>
      </w:r>
      <w:r>
        <w:rPr>
          <w:color w:val="000000"/>
        </w:rPr>
        <w:t xml:space="preserve"> </w:t>
      </w:r>
      <w:r w:rsidRPr="003A6604">
        <w:rPr>
          <w:color w:val="000000"/>
        </w:rPr>
        <w:t>uzdolnieniach oraz daje wskazówki do dalszej pracy z nim.</w:t>
      </w:r>
    </w:p>
    <w:p w14:paraId="3FAA14F7" w14:textId="77777777" w:rsidR="00D123C6" w:rsidRPr="00446670" w:rsidRDefault="00D123C6" w:rsidP="00D123C6"/>
    <w:p w14:paraId="7AF328FC" w14:textId="77777777" w:rsidR="00D123C6" w:rsidRPr="0074459A" w:rsidRDefault="00D123C6" w:rsidP="00D123C6">
      <w:pPr>
        <w:ind w:left="360" w:hanging="360"/>
        <w:rPr>
          <w:color w:val="000000"/>
        </w:rPr>
      </w:pPr>
      <w:r w:rsidRPr="003A6604">
        <w:rPr>
          <w:color w:val="000000"/>
        </w:rPr>
        <w:t>14. Uczniowie z dysfunkcjami orzeczonymi przez poradnie psychologiczno-pedagogiczne</w:t>
      </w:r>
      <w:r>
        <w:rPr>
          <w:color w:val="000000"/>
        </w:rPr>
        <w:t>.</w:t>
      </w:r>
    </w:p>
    <w:p w14:paraId="5D7842E8" w14:textId="77777777" w:rsidR="00D123C6" w:rsidRPr="003A6604" w:rsidRDefault="00D123C6" w:rsidP="00D123C6">
      <w:pPr>
        <w:tabs>
          <w:tab w:val="left" w:pos="293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 xml:space="preserve">W przypadku uczniów posiadających orzeczenie </w:t>
      </w:r>
      <w:r>
        <w:rPr>
          <w:color w:val="000000"/>
        </w:rPr>
        <w:t>p</w:t>
      </w:r>
      <w:r w:rsidRPr="003A6604">
        <w:rPr>
          <w:color w:val="000000"/>
        </w:rPr>
        <w:t xml:space="preserve">oradni </w:t>
      </w:r>
      <w:r>
        <w:rPr>
          <w:color w:val="000000"/>
        </w:rPr>
        <w:t>p</w:t>
      </w:r>
      <w:r w:rsidRPr="003A6604">
        <w:rPr>
          <w:color w:val="000000"/>
        </w:rPr>
        <w:t>sychologiczno-</w:t>
      </w:r>
      <w:r w:rsidRPr="003A6604">
        <w:rPr>
          <w:color w:val="000000"/>
        </w:rPr>
        <w:br/>
      </w:r>
      <w:r>
        <w:rPr>
          <w:color w:val="000000"/>
        </w:rPr>
        <w:t>p</w:t>
      </w:r>
      <w:r w:rsidRPr="003A6604">
        <w:rPr>
          <w:color w:val="000000"/>
        </w:rPr>
        <w:t>edagogicznej o dysleksji i dysgrafii przy ocenie zadań i prac pisemnych, błędy</w:t>
      </w:r>
      <w:r w:rsidRPr="003A6604">
        <w:rPr>
          <w:color w:val="000000"/>
        </w:rPr>
        <w:br/>
        <w:t>wynikające z orzeczonych dysfunkcji nie rzutują na ocenę.</w:t>
      </w:r>
    </w:p>
    <w:p w14:paraId="69ABA5C1" w14:textId="77777777" w:rsidR="00D123C6" w:rsidRPr="003A6604" w:rsidRDefault="00D123C6" w:rsidP="00D123C6">
      <w:pPr>
        <w:tabs>
          <w:tab w:val="left" w:pos="293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Uczniom posiadającym opinie o wydłużonym czasie pracy wydłuża się czas prac</w:t>
      </w:r>
      <w:r w:rsidRPr="003A6604">
        <w:rPr>
          <w:color w:val="000000"/>
        </w:rPr>
        <w:br/>
        <w:t>pisemnych lub przewiduje się mniejszą ilość zadań.</w:t>
      </w:r>
    </w:p>
    <w:p w14:paraId="7902D765" w14:textId="77777777" w:rsidR="00D123C6" w:rsidRPr="003A6604" w:rsidRDefault="00D123C6" w:rsidP="00D123C6">
      <w:pPr>
        <w:tabs>
          <w:tab w:val="left" w:pos="293"/>
        </w:tabs>
        <w:ind w:left="360" w:hanging="360"/>
      </w:pPr>
      <w:r w:rsidRPr="003A6604">
        <w:rPr>
          <w:color w:val="000000"/>
        </w:rPr>
        <w:t>•</w:t>
      </w:r>
      <w:r w:rsidRPr="003A6604">
        <w:rPr>
          <w:color w:val="000000"/>
        </w:rPr>
        <w:tab/>
        <w:t>Uczniowie mający orzeczenie o trudnościach w pisaniu, mogą zaliczać kartkówki</w:t>
      </w:r>
    </w:p>
    <w:p w14:paraId="7D0E2850" w14:textId="77777777" w:rsidR="00D123C6" w:rsidRPr="003A6604" w:rsidRDefault="00D123C6" w:rsidP="00D123C6">
      <w:r w:rsidRPr="003A6604">
        <w:rPr>
          <w:color w:val="000000"/>
        </w:rPr>
        <w:t xml:space="preserve">i sprawdziany ustnie zgodnie z zaleceniami </w:t>
      </w:r>
      <w:r>
        <w:rPr>
          <w:color w:val="000000"/>
        </w:rPr>
        <w:t>p</w:t>
      </w:r>
      <w:r w:rsidRPr="003A6604">
        <w:rPr>
          <w:color w:val="000000"/>
        </w:rPr>
        <w:t xml:space="preserve">oradni </w:t>
      </w:r>
      <w:r>
        <w:rPr>
          <w:color w:val="000000"/>
        </w:rPr>
        <w:t>p</w:t>
      </w:r>
      <w:r w:rsidRPr="003A6604">
        <w:rPr>
          <w:color w:val="000000"/>
        </w:rPr>
        <w:t xml:space="preserve">sychologiczno- </w:t>
      </w:r>
      <w:r>
        <w:rPr>
          <w:color w:val="000000"/>
        </w:rPr>
        <w:t>p</w:t>
      </w:r>
      <w:r w:rsidRPr="003A6604">
        <w:rPr>
          <w:color w:val="000000"/>
        </w:rPr>
        <w:t>edagogicznej.</w:t>
      </w:r>
    </w:p>
    <w:p w14:paraId="232D7130" w14:textId="77777777" w:rsidR="00D123C6" w:rsidRPr="003A6604" w:rsidRDefault="00D123C6" w:rsidP="00D123C6"/>
    <w:p w14:paraId="737F4F53" w14:textId="77777777" w:rsidR="00D123C6" w:rsidRDefault="00D123C6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D123C6" w:rsidSect="00FB2581">
      <w:pgSz w:w="11906" w:h="16838"/>
      <w:pgMar w:top="851" w:right="1417" w:bottom="42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41919" w14:textId="77777777" w:rsidR="0028728C" w:rsidRDefault="0028728C" w:rsidP="001F167E">
      <w:r>
        <w:separator/>
      </w:r>
    </w:p>
  </w:endnote>
  <w:endnote w:type="continuationSeparator" w:id="0">
    <w:p w14:paraId="5FD20656" w14:textId="77777777" w:rsidR="0028728C" w:rsidRDefault="0028728C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, 'MS Minch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7D0E6" w14:textId="77777777" w:rsidR="0028728C" w:rsidRDefault="0028728C" w:rsidP="001F167E">
      <w:r>
        <w:separator/>
      </w:r>
    </w:p>
  </w:footnote>
  <w:footnote w:type="continuationSeparator" w:id="0">
    <w:p w14:paraId="1E3750EC" w14:textId="77777777" w:rsidR="0028728C" w:rsidRDefault="0028728C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B59"/>
    <w:rsid w:val="000116F5"/>
    <w:rsid w:val="000179D1"/>
    <w:rsid w:val="00064090"/>
    <w:rsid w:val="00065A57"/>
    <w:rsid w:val="00066EB5"/>
    <w:rsid w:val="00072F7D"/>
    <w:rsid w:val="000B65D2"/>
    <w:rsid w:val="000B6830"/>
    <w:rsid w:val="000E4409"/>
    <w:rsid w:val="000E478E"/>
    <w:rsid w:val="000F1C8D"/>
    <w:rsid w:val="000F7D8B"/>
    <w:rsid w:val="0010383B"/>
    <w:rsid w:val="00107884"/>
    <w:rsid w:val="001111AB"/>
    <w:rsid w:val="001167C0"/>
    <w:rsid w:val="001433D5"/>
    <w:rsid w:val="001616E1"/>
    <w:rsid w:val="0018412F"/>
    <w:rsid w:val="00190DE6"/>
    <w:rsid w:val="001933E1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8728C"/>
    <w:rsid w:val="002D6C22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19F1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C3882"/>
    <w:rsid w:val="003F147F"/>
    <w:rsid w:val="004146B5"/>
    <w:rsid w:val="00433130"/>
    <w:rsid w:val="00436084"/>
    <w:rsid w:val="00441AD8"/>
    <w:rsid w:val="00446BE4"/>
    <w:rsid w:val="004511A1"/>
    <w:rsid w:val="0046288A"/>
    <w:rsid w:val="004708AE"/>
    <w:rsid w:val="00475CDF"/>
    <w:rsid w:val="00482C28"/>
    <w:rsid w:val="0048703A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2692"/>
    <w:rsid w:val="00A2498C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4810"/>
    <w:rsid w:val="00B2713D"/>
    <w:rsid w:val="00B34CB7"/>
    <w:rsid w:val="00B55745"/>
    <w:rsid w:val="00B6766B"/>
    <w:rsid w:val="00B8716A"/>
    <w:rsid w:val="00B875BC"/>
    <w:rsid w:val="00B95035"/>
    <w:rsid w:val="00B9726E"/>
    <w:rsid w:val="00BA0518"/>
    <w:rsid w:val="00BB209A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123C6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62B0"/>
    <w:rsid w:val="00F97A82"/>
    <w:rsid w:val="00FB2581"/>
    <w:rsid w:val="00FC79F4"/>
    <w:rsid w:val="00FE50B6"/>
    <w:rsid w:val="00FF6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FB258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FB2581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E7940B66-6D8B-4016-AB95-925D68F5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5364</Words>
  <Characters>32188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37478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Staniszewska-Tudruj</dc:creator>
  <cp:lastModifiedBy>Celina</cp:lastModifiedBy>
  <cp:revision>5</cp:revision>
  <cp:lastPrinted>2018-08-24T13:12:00Z</cp:lastPrinted>
  <dcterms:created xsi:type="dcterms:W3CDTF">2024-08-13T17:48:00Z</dcterms:created>
  <dcterms:modified xsi:type="dcterms:W3CDTF">2024-09-16T11:30:00Z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